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24CE3" w14:textId="35E83479" w:rsidR="00371035" w:rsidRPr="00371035" w:rsidRDefault="00371035" w:rsidP="00371035">
      <w:pPr>
        <w:tabs>
          <w:tab w:val="left" w:pos="609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 w:rsidRPr="00371035">
        <w:rPr>
          <w:rFonts w:ascii="Times New Roman" w:hAnsi="Times New Roman" w:cs="Times New Roman"/>
          <w:bCs/>
          <w:sz w:val="24"/>
          <w:szCs w:val="24"/>
        </w:rPr>
        <w:t>Spett.le</w:t>
      </w:r>
    </w:p>
    <w:p w14:paraId="2831C6EC" w14:textId="3C1F32DD" w:rsidR="00371035" w:rsidRPr="00371035" w:rsidRDefault="00371035" w:rsidP="00371035">
      <w:pPr>
        <w:tabs>
          <w:tab w:val="left" w:pos="609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35">
        <w:rPr>
          <w:rFonts w:ascii="Times New Roman" w:hAnsi="Times New Roman" w:cs="Times New Roman"/>
          <w:bCs/>
          <w:sz w:val="24"/>
          <w:szCs w:val="24"/>
        </w:rPr>
        <w:tab/>
      </w:r>
      <w:r w:rsidRPr="00371035">
        <w:rPr>
          <w:rFonts w:ascii="Times New Roman" w:hAnsi="Times New Roman" w:cs="Times New Roman"/>
          <w:b/>
          <w:bCs/>
          <w:sz w:val="24"/>
          <w:szCs w:val="24"/>
        </w:rPr>
        <w:t xml:space="preserve">A.S.I.A. Napoli </w:t>
      </w:r>
      <w:proofErr w:type="spellStart"/>
      <w:r w:rsidRPr="00371035">
        <w:rPr>
          <w:rFonts w:ascii="Times New Roman" w:hAnsi="Times New Roman" w:cs="Times New Roman"/>
          <w:b/>
          <w:bCs/>
          <w:sz w:val="24"/>
          <w:szCs w:val="24"/>
        </w:rPr>
        <w:t>SpA</w:t>
      </w:r>
      <w:proofErr w:type="spellEnd"/>
    </w:p>
    <w:p w14:paraId="13EF0F18" w14:textId="3C616976" w:rsidR="00371035" w:rsidRPr="00371035" w:rsidRDefault="00371035" w:rsidP="00371035">
      <w:pPr>
        <w:tabs>
          <w:tab w:val="left" w:pos="609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ab/>
        <w:t>Via Ponte dei Francesi, 37/d</w:t>
      </w:r>
    </w:p>
    <w:p w14:paraId="0017962F" w14:textId="251EB2C3" w:rsidR="00371035" w:rsidRPr="00371035" w:rsidRDefault="00371035" w:rsidP="00371035">
      <w:pPr>
        <w:tabs>
          <w:tab w:val="left" w:pos="609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ab/>
        <w:t>80146 Napoli</w:t>
      </w:r>
    </w:p>
    <w:p w14:paraId="25BCBA35" w14:textId="77777777" w:rsidR="00371035" w:rsidRPr="00371035" w:rsidRDefault="00371035" w:rsidP="00371035">
      <w:pPr>
        <w:tabs>
          <w:tab w:val="left" w:pos="609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8D8EE" w14:textId="2BC82AE5" w:rsidR="00BC2CC6" w:rsidRPr="00371035" w:rsidRDefault="00B73497" w:rsidP="0054236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>Modello dichiarazion</w:t>
      </w:r>
      <w:r w:rsidR="00D235B6" w:rsidRPr="00371035">
        <w:rPr>
          <w:rFonts w:ascii="Times New Roman" w:hAnsi="Times New Roman" w:cs="Times New Roman"/>
          <w:b/>
          <w:bCs/>
          <w:sz w:val="24"/>
          <w:szCs w:val="24"/>
        </w:rPr>
        <w:t xml:space="preserve">e possesso dei </w:t>
      </w:r>
      <w:r w:rsidRPr="00371035">
        <w:rPr>
          <w:rFonts w:ascii="Times New Roman" w:hAnsi="Times New Roman" w:cs="Times New Roman"/>
          <w:b/>
          <w:bCs/>
          <w:sz w:val="24"/>
          <w:szCs w:val="24"/>
        </w:rPr>
        <w:t>requisiti di ordine generale</w:t>
      </w:r>
    </w:p>
    <w:p w14:paraId="299D3A35" w14:textId="77777777" w:rsidR="0084331C" w:rsidRPr="00371035" w:rsidRDefault="0084331C" w:rsidP="0054236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2B557" w14:textId="2BA67CD6" w:rsidR="00D73F5B" w:rsidRDefault="004804BB" w:rsidP="004804B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3710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F5B" w:rsidRPr="001200BA">
        <w:rPr>
          <w:rFonts w:ascii="Times New Roman" w:hAnsi="Times New Roman" w:cs="Times New Roman"/>
          <w:b/>
          <w:sz w:val="24"/>
          <w:szCs w:val="24"/>
        </w:rPr>
        <w:t xml:space="preserve">ODA </w:t>
      </w:r>
      <w:r w:rsidR="00BB57D8" w:rsidRPr="001200BA">
        <w:rPr>
          <w:rFonts w:ascii="Times New Roman" w:hAnsi="Times New Roman" w:cs="Times New Roman"/>
          <w:b/>
          <w:sz w:val="24"/>
          <w:szCs w:val="24"/>
        </w:rPr>
        <w:t>0</w:t>
      </w:r>
      <w:r w:rsidR="008418E3">
        <w:rPr>
          <w:rFonts w:ascii="Times New Roman" w:hAnsi="Times New Roman" w:cs="Times New Roman"/>
          <w:b/>
          <w:sz w:val="24"/>
          <w:szCs w:val="24"/>
        </w:rPr>
        <w:t>12</w:t>
      </w:r>
      <w:r w:rsidR="00D73F5B" w:rsidRPr="001200BA">
        <w:rPr>
          <w:rFonts w:ascii="Times New Roman" w:hAnsi="Times New Roman" w:cs="Times New Roman"/>
          <w:b/>
          <w:sz w:val="24"/>
          <w:szCs w:val="24"/>
        </w:rPr>
        <w:t>/2</w:t>
      </w:r>
      <w:r w:rsidR="00BB57D8" w:rsidRPr="001200B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418E3">
        <w:rPr>
          <w:rFonts w:ascii="Times New Roman" w:hAnsi="Times New Roman" w:cs="Times New Roman"/>
          <w:b/>
          <w:sz w:val="24"/>
          <w:szCs w:val="24"/>
        </w:rPr>
        <w:t xml:space="preserve">Fornitura </w:t>
      </w:r>
      <w:proofErr w:type="spellStart"/>
      <w:r w:rsidR="008418E3">
        <w:rPr>
          <w:rFonts w:ascii="Times New Roman" w:hAnsi="Times New Roman" w:cs="Times New Roman"/>
          <w:b/>
          <w:sz w:val="24"/>
          <w:szCs w:val="24"/>
        </w:rPr>
        <w:t>carrelati</w:t>
      </w:r>
      <w:proofErr w:type="spellEnd"/>
      <w:r w:rsidR="008418E3">
        <w:rPr>
          <w:rFonts w:ascii="Times New Roman" w:hAnsi="Times New Roman" w:cs="Times New Roman"/>
          <w:b/>
          <w:sz w:val="24"/>
          <w:szCs w:val="24"/>
        </w:rPr>
        <w:t xml:space="preserve"> HDPE di diversa tipologia</w:t>
      </w:r>
      <w:bookmarkStart w:id="0" w:name="_GoBack"/>
      <w:bookmarkEnd w:id="0"/>
    </w:p>
    <w:p w14:paraId="155ABC4E" w14:textId="1081FA0E" w:rsidR="004804BB" w:rsidRPr="00C04E96" w:rsidRDefault="00BE7F13" w:rsidP="004804B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73AB44" w14:textId="2B81A04A" w:rsidR="00192B41" w:rsidRPr="00371035" w:rsidRDefault="004804BB" w:rsidP="00F717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20B59" w:rsidRPr="00371035">
        <w:rPr>
          <w:rFonts w:ascii="Times New Roman" w:hAnsi="Times New Roman" w:cs="Times New Roman"/>
          <w:sz w:val="24"/>
          <w:szCs w:val="24"/>
        </w:rPr>
        <w:t xml:space="preserve">l sottoscritto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</w:t>
      </w:r>
      <w:r w:rsidR="00120B59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(C.F.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 ) </w:t>
      </w:r>
      <w:r w:rsidR="00120B59" w:rsidRPr="00371035">
        <w:rPr>
          <w:rFonts w:ascii="Times New Roman" w:hAnsi="Times New Roman" w:cs="Times New Roman"/>
          <w:sz w:val="24"/>
          <w:szCs w:val="24"/>
        </w:rPr>
        <w:t xml:space="preserve">nato </w:t>
      </w:r>
      <w:proofErr w:type="spellStart"/>
      <w:r w:rsidR="00120B59" w:rsidRPr="00371035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120B59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_____</w:t>
      </w:r>
      <w:r w:rsidR="00120B59" w:rsidRPr="00371035">
        <w:rPr>
          <w:rFonts w:ascii="Times New Roman" w:hAnsi="Times New Roman" w:cs="Times New Roman"/>
          <w:sz w:val="24"/>
          <w:szCs w:val="24"/>
        </w:rPr>
        <w:t xml:space="preserve"> a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</w:t>
      </w:r>
      <w:r w:rsidR="00120B59" w:rsidRPr="00371035">
        <w:rPr>
          <w:rFonts w:ascii="Times New Roman" w:hAnsi="Times New Roman" w:cs="Times New Roman"/>
          <w:sz w:val="24"/>
          <w:szCs w:val="24"/>
        </w:rPr>
        <w:t xml:space="preserve"> e residente 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in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 (Prov.</w:t>
      </w:r>
      <w:r w:rsidR="00263812" w:rsidRPr="00371035">
        <w:rPr>
          <w:rFonts w:ascii="Times New Roman" w:hAnsi="Times New Roman" w:cs="Times New Roman"/>
          <w:sz w:val="24"/>
          <w:szCs w:val="24"/>
        </w:rPr>
        <w:t>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) alla Via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, </w:t>
      </w:r>
      <w:r w:rsidR="0068492E" w:rsidRPr="00371035">
        <w:rPr>
          <w:rFonts w:ascii="Times New Roman" w:hAnsi="Times New Roman" w:cs="Times New Roman"/>
          <w:sz w:val="24"/>
          <w:szCs w:val="24"/>
        </w:rPr>
        <w:t>nella sua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 qualità di </w:t>
      </w:r>
      <w:r w:rsidR="00CA27D8" w:rsidRPr="00371035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CA27D8" w:rsidRPr="00371035">
        <w:rPr>
          <w:rFonts w:ascii="Times New Roman" w:hAnsi="Times New Roman" w:cs="Times New Roman"/>
          <w:i/>
          <w:color w:val="00B0F0"/>
          <w:sz w:val="24"/>
          <w:szCs w:val="24"/>
        </w:rPr>
        <w:t>[la dichiarazione deve essere resa dal legale rappresentante o da un procuratore, in tale caso indicare gli estremi della procura che dovrà essere allegata]</w:t>
      </w:r>
      <w:r w:rsidR="00CA27D8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della società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 (C.F./P.IVA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), con sede legale in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(Prov. </w:t>
      </w:r>
      <w:r w:rsidR="00263812" w:rsidRPr="00371035">
        <w:rPr>
          <w:rFonts w:ascii="Times New Roman" w:hAnsi="Times New Roman" w:cs="Times New Roman"/>
          <w:sz w:val="24"/>
          <w:szCs w:val="24"/>
        </w:rPr>
        <w:t>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) alla Via </w:t>
      </w:r>
      <w:r w:rsidR="00263812" w:rsidRPr="00371035">
        <w:rPr>
          <w:rFonts w:ascii="Times New Roman" w:hAnsi="Times New Roman" w:cs="Times New Roman"/>
          <w:sz w:val="24"/>
          <w:szCs w:val="24"/>
        </w:rPr>
        <w:t>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, </w:t>
      </w:r>
      <w:r w:rsidR="0004318F" w:rsidRPr="00371035">
        <w:rPr>
          <w:rFonts w:ascii="Times New Roman" w:hAnsi="Times New Roman" w:cs="Times New Roman"/>
          <w:sz w:val="24"/>
          <w:szCs w:val="24"/>
        </w:rPr>
        <w:t xml:space="preserve">iscritta al Registro delle Imprese di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</w:t>
      </w:r>
      <w:r w:rsidR="009841A5" w:rsidRPr="00371035">
        <w:rPr>
          <w:rFonts w:ascii="Times New Roman" w:hAnsi="Times New Roman" w:cs="Times New Roman"/>
          <w:sz w:val="24"/>
          <w:szCs w:val="24"/>
        </w:rPr>
        <w:t xml:space="preserve"> al n.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</w:t>
      </w:r>
      <w:r w:rsidR="009841A5" w:rsidRPr="00371035">
        <w:rPr>
          <w:rFonts w:ascii="Times New Roman" w:hAnsi="Times New Roman" w:cs="Times New Roman"/>
          <w:sz w:val="24"/>
          <w:szCs w:val="24"/>
        </w:rPr>
        <w:t>,</w:t>
      </w:r>
      <w:r w:rsidR="00E00F06" w:rsidRPr="0037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F06" w:rsidRPr="00371035">
        <w:rPr>
          <w:rFonts w:ascii="Times New Roman" w:hAnsi="Times New Roman" w:cs="Times New Roman"/>
          <w:sz w:val="24"/>
          <w:szCs w:val="24"/>
        </w:rPr>
        <w:t>PEC:_________email</w:t>
      </w:r>
      <w:proofErr w:type="spellEnd"/>
      <w:r w:rsidR="00E00F06" w:rsidRPr="00371035">
        <w:rPr>
          <w:rFonts w:ascii="Times New Roman" w:hAnsi="Times New Roman" w:cs="Times New Roman"/>
          <w:sz w:val="24"/>
          <w:szCs w:val="24"/>
        </w:rPr>
        <w:t>:_____</w:t>
      </w:r>
      <w:r w:rsidR="00F71729" w:rsidRPr="00371035">
        <w:rPr>
          <w:rFonts w:ascii="Times New Roman" w:hAnsi="Times New Roman" w:cs="Times New Roman"/>
          <w:sz w:val="24"/>
          <w:szCs w:val="24"/>
        </w:rPr>
        <w:t xml:space="preserve"> con specifico riferimento alla procedura di gara in oggetto, ai sensi degli artt. 46 e 47 del d.P.R. n. 445 del 2000, consapevole della responsabilità, delle conseguenze e delle sanzioni di cui agli artt. 75 e 76 del d.P.R. n. 445 del 2000,</w:t>
      </w:r>
    </w:p>
    <w:p w14:paraId="3A4D512E" w14:textId="3E0D364F" w:rsidR="00192B41" w:rsidRPr="00371035" w:rsidRDefault="00192B41" w:rsidP="0054236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5DF6AE5" w14:textId="43301AFE" w:rsidR="0068492E" w:rsidRPr="00371035" w:rsidRDefault="00192B41" w:rsidP="0054236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(nei casi di dichiarazioni con opzioni alternative barrare solo la casella di interesse)</w:t>
      </w:r>
    </w:p>
    <w:p w14:paraId="460D1E8E" w14:textId="4EF928A4" w:rsidR="00A72F09" w:rsidRPr="00371035" w:rsidRDefault="005A6C15" w:rsidP="005423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A72F09" w:rsidRPr="00371035">
        <w:rPr>
          <w:rFonts w:ascii="Times New Roman" w:hAnsi="Times New Roman" w:cs="Times New Roman"/>
          <w:sz w:val="24"/>
          <w:szCs w:val="24"/>
        </w:rPr>
        <w:t xml:space="preserve">ai sensi </w:t>
      </w:r>
      <w:r w:rsidR="00A72F09" w:rsidRPr="00371035">
        <w:rPr>
          <w:rFonts w:ascii="Times New Roman" w:hAnsi="Times New Roman" w:cs="Times New Roman"/>
          <w:b/>
          <w:bCs/>
          <w:sz w:val="24"/>
          <w:szCs w:val="24"/>
          <w:u w:val="single"/>
        </w:rPr>
        <w:t>dell’art. 94 del d.lgs. 36 del 2023</w:t>
      </w:r>
      <w:r w:rsidR="00A72F09" w:rsidRPr="00371035">
        <w:rPr>
          <w:rFonts w:ascii="Times New Roman" w:hAnsi="Times New Roman" w:cs="Times New Roman"/>
          <w:sz w:val="24"/>
          <w:szCs w:val="24"/>
        </w:rPr>
        <w:t>, che nei confronti dell’operatore economico che rappresenta:</w:t>
      </w:r>
    </w:p>
    <w:p w14:paraId="04ECAE21" w14:textId="6BA88934" w:rsidR="00D80980" w:rsidRPr="00371035" w:rsidRDefault="00362BDA" w:rsidP="00371035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-</w:t>
      </w:r>
      <w:r w:rsidR="006A5A17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0860FC" w:rsidRPr="00371035">
        <w:rPr>
          <w:rFonts w:ascii="Times New Roman" w:hAnsi="Times New Roman" w:cs="Times New Roman"/>
          <w:sz w:val="24"/>
          <w:szCs w:val="24"/>
        </w:rPr>
        <w:t xml:space="preserve">non </w:t>
      </w:r>
      <w:r w:rsidR="00A72F09" w:rsidRPr="00371035">
        <w:rPr>
          <w:rFonts w:ascii="Times New Roman" w:hAnsi="Times New Roman" w:cs="Times New Roman"/>
          <w:sz w:val="24"/>
          <w:szCs w:val="24"/>
        </w:rPr>
        <w:t>sussiste alcuna dell</w:t>
      </w:r>
      <w:r w:rsidR="00F34C9B" w:rsidRPr="00371035">
        <w:rPr>
          <w:rFonts w:ascii="Times New Roman" w:hAnsi="Times New Roman" w:cs="Times New Roman"/>
          <w:sz w:val="24"/>
          <w:szCs w:val="24"/>
        </w:rPr>
        <w:t xml:space="preserve">e </w:t>
      </w:r>
      <w:r w:rsidR="00A72F09" w:rsidRPr="00371035">
        <w:rPr>
          <w:rFonts w:ascii="Times New Roman" w:hAnsi="Times New Roman" w:cs="Times New Roman"/>
          <w:sz w:val="24"/>
          <w:szCs w:val="24"/>
        </w:rPr>
        <w:t xml:space="preserve">cause di esclusione automatica </w:t>
      </w:r>
      <w:r w:rsidR="000860FC" w:rsidRPr="00371035">
        <w:rPr>
          <w:rFonts w:ascii="Times New Roman" w:hAnsi="Times New Roman" w:cs="Times New Roman"/>
          <w:sz w:val="24"/>
          <w:szCs w:val="24"/>
        </w:rPr>
        <w:t>dalla partecipazione alle gare pubbliche d’appalto e in particolare:</w:t>
      </w:r>
    </w:p>
    <w:p w14:paraId="4E3452B0" w14:textId="52AF565E" w:rsidR="004159DA" w:rsidRPr="00371035" w:rsidRDefault="00290926" w:rsidP="002D1B10">
      <w:pPr>
        <w:spacing w:line="276" w:lineRule="auto"/>
        <w:ind w:left="284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48327C" w:rsidRPr="00371035">
        <w:rPr>
          <w:rFonts w:ascii="Times New Roman" w:hAnsi="Times New Roman" w:cs="Times New Roman"/>
          <w:sz w:val="24"/>
          <w:szCs w:val="24"/>
        </w:rPr>
        <w:t>c</w:t>
      </w:r>
      <w:r w:rsidR="007278CA" w:rsidRPr="00371035">
        <w:rPr>
          <w:rFonts w:ascii="Times New Roman" w:hAnsi="Times New Roman" w:cs="Times New Roman"/>
          <w:sz w:val="24"/>
          <w:szCs w:val="24"/>
        </w:rPr>
        <w:t>he</w:t>
      </w:r>
      <w:r w:rsidR="00450019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3E18D0" w:rsidRPr="00371035">
        <w:rPr>
          <w:rFonts w:ascii="Times New Roman" w:hAnsi="Times New Roman" w:cs="Times New Roman"/>
          <w:sz w:val="24"/>
          <w:szCs w:val="24"/>
        </w:rPr>
        <w:t xml:space="preserve">l’operatore economico </w:t>
      </w:r>
      <w:r w:rsidR="00A2145C" w:rsidRPr="00371035">
        <w:rPr>
          <w:rFonts w:ascii="Times New Roman" w:hAnsi="Times New Roman" w:cs="Times New Roman"/>
          <w:sz w:val="24"/>
          <w:szCs w:val="24"/>
        </w:rPr>
        <w:t xml:space="preserve">e </w:t>
      </w:r>
      <w:r w:rsidR="006208C6" w:rsidRPr="00371035">
        <w:rPr>
          <w:rFonts w:ascii="Times New Roman" w:hAnsi="Times New Roman" w:cs="Times New Roman"/>
          <w:sz w:val="24"/>
          <w:szCs w:val="24"/>
        </w:rPr>
        <w:t xml:space="preserve">i soggetti rilevanti ai sensi dell’art. 94, comma 3, del d.lgs. n. 36 del 2023, </w:t>
      </w:r>
      <w:r w:rsidR="007278CA" w:rsidRPr="00371035">
        <w:rPr>
          <w:rFonts w:ascii="Times New Roman" w:hAnsi="Times New Roman" w:cs="Times New Roman"/>
          <w:sz w:val="24"/>
          <w:szCs w:val="24"/>
          <w:u w:val="single"/>
        </w:rPr>
        <w:t xml:space="preserve">non </w:t>
      </w:r>
      <w:r w:rsidR="00813E37" w:rsidRPr="00371035">
        <w:rPr>
          <w:rFonts w:ascii="Times New Roman" w:hAnsi="Times New Roman" w:cs="Times New Roman"/>
          <w:sz w:val="24"/>
          <w:szCs w:val="24"/>
          <w:u w:val="single"/>
        </w:rPr>
        <w:t>ha</w:t>
      </w:r>
      <w:r w:rsidR="006208C6" w:rsidRPr="00371035">
        <w:rPr>
          <w:rFonts w:ascii="Times New Roman" w:hAnsi="Times New Roman" w:cs="Times New Roman"/>
          <w:sz w:val="24"/>
          <w:szCs w:val="24"/>
          <w:u w:val="single"/>
        </w:rPr>
        <w:t>nno</w:t>
      </w:r>
      <w:r w:rsidR="00813E37" w:rsidRPr="00371035">
        <w:rPr>
          <w:rFonts w:ascii="Times New Roman" w:hAnsi="Times New Roman" w:cs="Times New Roman"/>
          <w:sz w:val="24"/>
          <w:szCs w:val="24"/>
          <w:u w:val="single"/>
        </w:rPr>
        <w:t xml:space="preserve"> subito</w:t>
      </w:r>
      <w:r w:rsidR="00813E37" w:rsidRPr="00371035">
        <w:rPr>
          <w:rFonts w:ascii="Times New Roman" w:hAnsi="Times New Roman" w:cs="Times New Roman"/>
          <w:sz w:val="24"/>
          <w:szCs w:val="24"/>
        </w:rPr>
        <w:t xml:space="preserve"> la condanna, con sentenza definitiva o decreto penale divenuto irrevocabile, per uno di reati di cui </w:t>
      </w:r>
      <w:r w:rsidR="00450019" w:rsidRPr="00371035">
        <w:rPr>
          <w:rFonts w:ascii="Times New Roman" w:hAnsi="Times New Roman" w:cs="Times New Roman"/>
          <w:sz w:val="24"/>
          <w:szCs w:val="24"/>
        </w:rPr>
        <w:t xml:space="preserve">all’art. 94, comma 1, </w:t>
      </w:r>
      <w:r w:rsidR="00813E37" w:rsidRPr="00371035">
        <w:rPr>
          <w:rFonts w:ascii="Times New Roman" w:hAnsi="Times New Roman" w:cs="Times New Roman"/>
          <w:sz w:val="24"/>
          <w:szCs w:val="24"/>
        </w:rPr>
        <w:t>lettere a), b), c), d), e) f)</w:t>
      </w:r>
      <w:r w:rsidR="00223044" w:rsidRPr="00371035">
        <w:rPr>
          <w:rFonts w:ascii="Times New Roman" w:hAnsi="Times New Roman" w:cs="Times New Roman"/>
          <w:sz w:val="24"/>
          <w:szCs w:val="24"/>
        </w:rPr>
        <w:t>,</w:t>
      </w:r>
      <w:r w:rsidR="00813E37" w:rsidRPr="00371035">
        <w:rPr>
          <w:rFonts w:ascii="Times New Roman" w:hAnsi="Times New Roman" w:cs="Times New Roman"/>
          <w:sz w:val="24"/>
          <w:szCs w:val="24"/>
        </w:rPr>
        <w:t xml:space="preserve"> g)</w:t>
      </w:r>
      <w:r w:rsidR="00223044" w:rsidRPr="00371035">
        <w:rPr>
          <w:rFonts w:ascii="Times New Roman" w:hAnsi="Times New Roman" w:cs="Times New Roman"/>
          <w:sz w:val="24"/>
          <w:szCs w:val="24"/>
        </w:rPr>
        <w:t xml:space="preserve"> e h), </w:t>
      </w:r>
      <w:r w:rsidR="00450019" w:rsidRPr="00371035">
        <w:rPr>
          <w:rFonts w:ascii="Times New Roman" w:hAnsi="Times New Roman" w:cs="Times New Roman"/>
          <w:sz w:val="24"/>
          <w:szCs w:val="24"/>
        </w:rPr>
        <w:t>del d.lgs. n. 36</w:t>
      </w:r>
      <w:r w:rsidR="00223044" w:rsidRPr="00371035">
        <w:rPr>
          <w:rFonts w:ascii="Times New Roman" w:hAnsi="Times New Roman" w:cs="Times New Roman"/>
          <w:sz w:val="24"/>
          <w:szCs w:val="24"/>
        </w:rPr>
        <w:t xml:space="preserve"> del </w:t>
      </w:r>
      <w:r w:rsidR="00450019" w:rsidRPr="00371035">
        <w:rPr>
          <w:rFonts w:ascii="Times New Roman" w:hAnsi="Times New Roman" w:cs="Times New Roman"/>
          <w:sz w:val="24"/>
          <w:szCs w:val="24"/>
        </w:rPr>
        <w:t>2023</w:t>
      </w:r>
      <w:r w:rsidR="0041134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4159DA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(N.B. - </w:t>
      </w:r>
      <w:r w:rsidR="002D1B10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L'esclusione non è disposta e il divieto di aggiudicare non si applica </w:t>
      </w:r>
      <w:r w:rsidR="004159DA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 il reato è stato depenalizzato oppure quando è intervenuta la riabilitazione oppure, nei casi di condanna ad una pena accessoria perpetua, quando questa è stata dichiarata estinta ai sensi dell'</w:t>
      </w:r>
      <w:hyperlink r:id="rId7" w:tgtFrame="_blank" w:history="1">
        <w:r w:rsidR="004159DA" w:rsidRPr="00371035">
          <w:rPr>
            <w:rFonts w:ascii="Times New Roman" w:hAnsi="Times New Roman" w:cs="Times New Roman"/>
            <w:b/>
            <w:bCs/>
            <w:color w:val="4472C4" w:themeColor="accent1"/>
            <w:sz w:val="24"/>
            <w:szCs w:val="24"/>
          </w:rPr>
          <w:t>articolo 179, settimo comma, del codice penale</w:t>
        </w:r>
      </w:hyperlink>
      <w:r w:rsidR="004159DA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, oppure quando il reato è stato dichiarato estinto dopo la condanna oppure in caso di revoca della condanna medesima)</w:t>
      </w:r>
      <w:r w:rsidR="002D1B10" w:rsidRPr="00371035">
        <w:rPr>
          <w:rFonts w:ascii="Times New Roman" w:hAnsi="Times New Roman" w:cs="Times New Roman"/>
          <w:sz w:val="24"/>
          <w:szCs w:val="24"/>
        </w:rPr>
        <w:t>;</w:t>
      </w:r>
    </w:p>
    <w:p w14:paraId="29CBF510" w14:textId="77777777" w:rsidR="00746EE3" w:rsidRPr="00371035" w:rsidRDefault="00290926" w:rsidP="00746EE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</w:t>
      </w:r>
      <w:r w:rsidR="00481006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223044" w:rsidRPr="00371035">
        <w:rPr>
          <w:rFonts w:ascii="Times New Roman" w:hAnsi="Times New Roman" w:cs="Times New Roman"/>
          <w:sz w:val="24"/>
          <w:szCs w:val="24"/>
        </w:rPr>
        <w:t>c</w:t>
      </w:r>
      <w:r w:rsidR="00E55853" w:rsidRPr="00371035">
        <w:rPr>
          <w:rFonts w:ascii="Times New Roman" w:hAnsi="Times New Roman" w:cs="Times New Roman"/>
          <w:sz w:val="24"/>
          <w:szCs w:val="24"/>
        </w:rPr>
        <w:t>he</w:t>
      </w:r>
      <w:r w:rsidR="000A6C39" w:rsidRPr="0037103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8863724"/>
      <w:r w:rsidR="00E55853" w:rsidRPr="00371035">
        <w:rPr>
          <w:rFonts w:ascii="Times New Roman" w:hAnsi="Times New Roman" w:cs="Times New Roman"/>
          <w:sz w:val="24"/>
          <w:szCs w:val="24"/>
        </w:rPr>
        <w:t xml:space="preserve">nei confronti </w:t>
      </w:r>
      <w:r w:rsidR="0007208D" w:rsidRPr="00371035">
        <w:rPr>
          <w:rFonts w:ascii="Times New Roman" w:hAnsi="Times New Roman" w:cs="Times New Roman"/>
          <w:sz w:val="24"/>
          <w:szCs w:val="24"/>
        </w:rPr>
        <w:t xml:space="preserve">dell’operatore economico </w:t>
      </w:r>
      <w:r w:rsidR="00E617EB" w:rsidRPr="00371035">
        <w:rPr>
          <w:rFonts w:ascii="Times New Roman" w:hAnsi="Times New Roman" w:cs="Times New Roman"/>
          <w:sz w:val="24"/>
          <w:szCs w:val="24"/>
        </w:rPr>
        <w:t xml:space="preserve">e dei soggetti rilevanti ai sensi dell’art. 94, comma 3, del d.lgs. n. 36 del 2023, </w:t>
      </w:r>
      <w:r w:rsidR="00E55853" w:rsidRPr="00371035">
        <w:rPr>
          <w:rFonts w:ascii="Times New Roman" w:hAnsi="Times New Roman" w:cs="Times New Roman"/>
          <w:sz w:val="24"/>
          <w:szCs w:val="24"/>
          <w:u w:val="single"/>
        </w:rPr>
        <w:t xml:space="preserve">non </w:t>
      </w:r>
      <w:r w:rsidR="00E617EB" w:rsidRPr="00371035">
        <w:rPr>
          <w:rFonts w:ascii="Times New Roman" w:hAnsi="Times New Roman" w:cs="Times New Roman"/>
          <w:sz w:val="24"/>
          <w:szCs w:val="24"/>
          <w:u w:val="single"/>
        </w:rPr>
        <w:t>sussistono</w:t>
      </w:r>
      <w:r w:rsidR="00E617EB" w:rsidRPr="0037103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324A04" w:rsidRPr="00371035">
        <w:rPr>
          <w:rFonts w:ascii="Times New Roman" w:hAnsi="Times New Roman" w:cs="Times New Roman"/>
          <w:sz w:val="24"/>
          <w:szCs w:val="24"/>
        </w:rPr>
        <w:t>ragioni di decadenza, di sospensione o di divieto previste dall’art. 67 del d.lgs. n. 159 del 2011</w:t>
      </w:r>
      <w:r w:rsidR="001E0F57" w:rsidRPr="00371035">
        <w:rPr>
          <w:rFonts w:ascii="Times New Roman" w:hAnsi="Times New Roman" w:cs="Times New Roman"/>
          <w:sz w:val="24"/>
          <w:szCs w:val="24"/>
        </w:rPr>
        <w:t>;</w:t>
      </w:r>
    </w:p>
    <w:p w14:paraId="60ABFC4F" w14:textId="314F7390" w:rsidR="00746EE3" w:rsidRPr="00371035" w:rsidRDefault="00746EE3" w:rsidP="00746EE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lastRenderedPageBreak/>
        <w:t xml:space="preserve">□ che nei confronti dell’operatore economico e dei soggetti rilevanti ai sensi dell’art. 94, comma 3, del d.lgs. n. 36 del 2023, </w:t>
      </w:r>
      <w:r w:rsidRPr="00371035">
        <w:rPr>
          <w:rFonts w:ascii="Times New Roman" w:hAnsi="Times New Roman" w:cs="Times New Roman"/>
          <w:sz w:val="24"/>
          <w:szCs w:val="24"/>
          <w:u w:val="single"/>
        </w:rPr>
        <w:t>non sussiste</w:t>
      </w:r>
      <w:r w:rsidRPr="00371035">
        <w:rPr>
          <w:rFonts w:ascii="Times New Roman" w:hAnsi="Times New Roman" w:cs="Times New Roman"/>
          <w:sz w:val="24"/>
          <w:szCs w:val="24"/>
        </w:rPr>
        <w:t xml:space="preserve"> un tentativo di infiltrazione mafiosa di cui all’articolo 84, comma 4, del medesimo decreto</w:t>
      </w:r>
    </w:p>
    <w:p w14:paraId="3B18991A" w14:textId="217355B6" w:rsidR="00746EE3" w:rsidRPr="00371035" w:rsidRDefault="00746EE3" w:rsidP="00746EE3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ovvero, in alternativa,</w:t>
      </w:r>
    </w:p>
    <w:p w14:paraId="3BC9F207" w14:textId="77777777" w:rsidR="00746EE3" w:rsidRPr="00371035" w:rsidRDefault="00746EE3" w:rsidP="00746EE3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127BEC8A" w14:textId="63FCCA46" w:rsidR="004126FF" w:rsidRPr="00371035" w:rsidRDefault="004126FF" w:rsidP="002D68C2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2D68C2" w:rsidRPr="00371035">
        <w:rPr>
          <w:rFonts w:ascii="Times New Roman" w:hAnsi="Times New Roman" w:cs="Times New Roman"/>
          <w:sz w:val="24"/>
          <w:szCs w:val="24"/>
        </w:rPr>
        <w:t xml:space="preserve">che nei confronti dell’operatore economico o di uno dei soggetti rilevanti ai sensi dell’art. 94, comma 3, del d.lgs. n. 36 del 2023 </w:t>
      </w:r>
      <w:r w:rsidR="00E545A3" w:rsidRPr="00371035">
        <w:rPr>
          <w:rFonts w:ascii="Times New Roman" w:hAnsi="Times New Roman" w:cs="Times New Roman"/>
          <w:sz w:val="24"/>
          <w:szCs w:val="24"/>
        </w:rPr>
        <w:t>(_______________________ - indicare, ove applicabile, nominativo e qualifica del soggetto)</w:t>
      </w:r>
      <w:r w:rsidR="002D68C2" w:rsidRPr="00371035">
        <w:rPr>
          <w:rFonts w:ascii="Times New Roman" w:hAnsi="Times New Roman" w:cs="Times New Roman"/>
          <w:sz w:val="24"/>
          <w:szCs w:val="24"/>
        </w:rPr>
        <w:t xml:space="preserve">, </w:t>
      </w:r>
      <w:r w:rsidR="002D68C2" w:rsidRPr="00371035">
        <w:rPr>
          <w:rFonts w:ascii="Times New Roman" w:hAnsi="Times New Roman" w:cs="Times New Roman"/>
          <w:sz w:val="24"/>
          <w:szCs w:val="24"/>
          <w:u w:val="single"/>
        </w:rPr>
        <w:t>sussist</w:t>
      </w:r>
      <w:r w:rsidR="000D37E3" w:rsidRPr="00371035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D37E3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2D68C2" w:rsidRPr="00371035">
        <w:rPr>
          <w:rFonts w:ascii="Times New Roman" w:hAnsi="Times New Roman" w:cs="Times New Roman"/>
          <w:sz w:val="24"/>
          <w:szCs w:val="24"/>
        </w:rPr>
        <w:t>un tentativo di infiltrazione mafiosa di cui all’articolo 84, comma 4, del medesimo decreto</w:t>
      </w:r>
      <w:r w:rsidR="000D37E3" w:rsidRPr="00371035">
        <w:rPr>
          <w:rFonts w:ascii="Times New Roman" w:hAnsi="Times New Roman" w:cs="Times New Roman"/>
          <w:sz w:val="24"/>
          <w:szCs w:val="24"/>
        </w:rPr>
        <w:t xml:space="preserve">, ma che l’operatore economico </w:t>
      </w:r>
      <w:r w:rsidR="00D60BA9" w:rsidRPr="00371035">
        <w:rPr>
          <w:rFonts w:ascii="Times New Roman" w:hAnsi="Times New Roman" w:cs="Times New Roman"/>
          <w:sz w:val="24"/>
          <w:szCs w:val="24"/>
        </w:rPr>
        <w:t>è stato ammesso al</w:t>
      </w:r>
      <w:r w:rsidR="000D37E3" w:rsidRPr="00371035">
        <w:rPr>
          <w:rFonts w:ascii="Times New Roman" w:hAnsi="Times New Roman" w:cs="Times New Roman"/>
          <w:sz w:val="24"/>
          <w:szCs w:val="24"/>
        </w:rPr>
        <w:t xml:space="preserve"> controllo giudiziario ai sensi dell’art. 34-</w:t>
      </w:r>
      <w:r w:rsidR="000D37E3" w:rsidRPr="00371035">
        <w:rPr>
          <w:rFonts w:ascii="Times New Roman" w:hAnsi="Times New Roman" w:cs="Times New Roman"/>
          <w:i/>
          <w:iCs/>
          <w:sz w:val="24"/>
          <w:szCs w:val="24"/>
        </w:rPr>
        <w:t>bis</w:t>
      </w:r>
      <w:r w:rsidR="000D37E3" w:rsidRPr="00371035">
        <w:rPr>
          <w:rFonts w:ascii="Times New Roman" w:hAnsi="Times New Roman" w:cs="Times New Roman"/>
          <w:sz w:val="24"/>
          <w:szCs w:val="24"/>
        </w:rPr>
        <w:t xml:space="preserve"> del d.lgs. n. 159</w:t>
      </w:r>
      <w:r w:rsidR="00046E01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D60BA9" w:rsidRPr="00371035">
        <w:rPr>
          <w:rFonts w:ascii="Times New Roman" w:hAnsi="Times New Roman" w:cs="Times New Roman"/>
          <w:sz w:val="24"/>
          <w:szCs w:val="24"/>
        </w:rPr>
        <w:t xml:space="preserve">del </w:t>
      </w:r>
      <w:r w:rsidR="000D37E3" w:rsidRPr="00371035">
        <w:rPr>
          <w:rFonts w:ascii="Times New Roman" w:hAnsi="Times New Roman" w:cs="Times New Roman"/>
          <w:sz w:val="24"/>
          <w:szCs w:val="24"/>
        </w:rPr>
        <w:t>2011</w:t>
      </w:r>
      <w:r w:rsidR="00D60BA9" w:rsidRPr="00371035">
        <w:rPr>
          <w:rFonts w:ascii="Times New Roman" w:hAnsi="Times New Roman" w:cs="Times New Roman"/>
          <w:sz w:val="24"/>
          <w:szCs w:val="24"/>
        </w:rPr>
        <w:t xml:space="preserve"> in data ______________________</w:t>
      </w:r>
      <w:r w:rsidRPr="00371035">
        <w:rPr>
          <w:rFonts w:ascii="Times New Roman" w:hAnsi="Times New Roman" w:cs="Times New Roman"/>
          <w:sz w:val="24"/>
          <w:szCs w:val="24"/>
        </w:rPr>
        <w:t>;</w:t>
      </w:r>
    </w:p>
    <w:p w14:paraId="46D86F7D" w14:textId="77777777" w:rsidR="002F013F" w:rsidRPr="00371035" w:rsidRDefault="002F013F" w:rsidP="002D68C2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FDC2650" w14:textId="77777777" w:rsidR="001726B2" w:rsidRPr="00371035" w:rsidRDefault="003315A4" w:rsidP="001726B2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che l’operatore economico </w:t>
      </w:r>
      <w:r w:rsidR="006A5A17" w:rsidRPr="00371035">
        <w:rPr>
          <w:rFonts w:ascii="Times New Roman" w:hAnsi="Times New Roman" w:cs="Times New Roman"/>
          <w:sz w:val="24"/>
          <w:szCs w:val="24"/>
        </w:rPr>
        <w:t>non è destinatario della sanzione interdittiva di cui all’art.</w:t>
      </w:r>
      <w:r w:rsidR="00B4310E" w:rsidRPr="00371035">
        <w:rPr>
          <w:rFonts w:ascii="Times New Roman" w:hAnsi="Times New Roman" w:cs="Times New Roman"/>
          <w:sz w:val="24"/>
          <w:szCs w:val="24"/>
        </w:rPr>
        <w:t xml:space="preserve"> 9, comma 2, lettera c) del d.lgs. n. 231</w:t>
      </w:r>
      <w:r w:rsidR="001726B2" w:rsidRPr="00371035">
        <w:rPr>
          <w:rFonts w:ascii="Times New Roman" w:hAnsi="Times New Roman" w:cs="Times New Roman"/>
          <w:sz w:val="24"/>
          <w:szCs w:val="24"/>
        </w:rPr>
        <w:t xml:space="preserve"> del </w:t>
      </w:r>
      <w:r w:rsidR="00B4310E" w:rsidRPr="00371035">
        <w:rPr>
          <w:rFonts w:ascii="Times New Roman" w:hAnsi="Times New Roman" w:cs="Times New Roman"/>
          <w:sz w:val="24"/>
          <w:szCs w:val="24"/>
        </w:rPr>
        <w:t xml:space="preserve">2001 o di altra sanzione </w:t>
      </w:r>
      <w:r w:rsidR="00C27753" w:rsidRPr="00371035">
        <w:rPr>
          <w:rFonts w:ascii="Times New Roman" w:hAnsi="Times New Roman" w:cs="Times New Roman"/>
          <w:sz w:val="24"/>
          <w:szCs w:val="24"/>
        </w:rPr>
        <w:t>che comporta il divieto</w:t>
      </w:r>
      <w:r w:rsidR="0094165B" w:rsidRPr="00371035">
        <w:rPr>
          <w:rFonts w:ascii="Times New Roman" w:hAnsi="Times New Roman" w:cs="Times New Roman"/>
          <w:sz w:val="24"/>
          <w:szCs w:val="24"/>
        </w:rPr>
        <w:t xml:space="preserve"> di contrarre con la pubblica amministrazione, compresi i </w:t>
      </w:r>
      <w:r w:rsidR="004B5279" w:rsidRPr="00371035">
        <w:rPr>
          <w:rFonts w:ascii="Times New Roman" w:hAnsi="Times New Roman" w:cs="Times New Roman"/>
          <w:sz w:val="24"/>
          <w:szCs w:val="24"/>
        </w:rPr>
        <w:t>provvedimenti interdittivi di cui all’art. 14 del d.lgs. n. 81 del 2008;</w:t>
      </w:r>
    </w:p>
    <w:p w14:paraId="415D8328" w14:textId="74FA35AB" w:rsidR="007429AA" w:rsidRPr="00371035" w:rsidRDefault="001726B2" w:rsidP="001726B2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che l’operatore economico </w:t>
      </w:r>
      <w:r w:rsidR="00F9321D" w:rsidRPr="00371035">
        <w:rPr>
          <w:rFonts w:ascii="Times New Roman" w:hAnsi="Times New Roman" w:cs="Times New Roman"/>
          <w:sz w:val="24"/>
          <w:szCs w:val="24"/>
        </w:rPr>
        <w:t xml:space="preserve">è in regola con </w:t>
      </w:r>
      <w:r w:rsidR="001236A9" w:rsidRPr="00371035">
        <w:rPr>
          <w:rFonts w:ascii="Times New Roman" w:hAnsi="Times New Roman" w:cs="Times New Roman"/>
          <w:sz w:val="24"/>
          <w:szCs w:val="24"/>
        </w:rPr>
        <w:t xml:space="preserve">le norme che disciplinano il diritto al lavoro dei disabili di cui alla </w:t>
      </w:r>
      <w:r w:rsidR="00833A19" w:rsidRPr="00371035">
        <w:rPr>
          <w:rFonts w:ascii="Times New Roman" w:hAnsi="Times New Roman" w:cs="Times New Roman"/>
          <w:sz w:val="24"/>
          <w:szCs w:val="24"/>
        </w:rPr>
        <w:t>l</w:t>
      </w:r>
      <w:r w:rsidR="001236A9" w:rsidRPr="00371035">
        <w:rPr>
          <w:rFonts w:ascii="Times New Roman" w:hAnsi="Times New Roman" w:cs="Times New Roman"/>
          <w:sz w:val="24"/>
          <w:szCs w:val="24"/>
        </w:rPr>
        <w:t>egge n. 68</w:t>
      </w:r>
      <w:r w:rsidR="00833A19" w:rsidRPr="00371035">
        <w:rPr>
          <w:rFonts w:ascii="Times New Roman" w:hAnsi="Times New Roman" w:cs="Times New Roman"/>
          <w:sz w:val="24"/>
          <w:szCs w:val="24"/>
        </w:rPr>
        <w:t xml:space="preserve"> del 19</w:t>
      </w:r>
      <w:r w:rsidR="001236A9" w:rsidRPr="00371035">
        <w:rPr>
          <w:rFonts w:ascii="Times New Roman" w:hAnsi="Times New Roman" w:cs="Times New Roman"/>
          <w:sz w:val="24"/>
          <w:szCs w:val="24"/>
        </w:rPr>
        <w:t>99</w:t>
      </w:r>
      <w:r w:rsidR="00E562E9" w:rsidRPr="00371035">
        <w:rPr>
          <w:rFonts w:ascii="Times New Roman" w:hAnsi="Times New Roman" w:cs="Times New Roman"/>
          <w:sz w:val="24"/>
          <w:szCs w:val="24"/>
        </w:rPr>
        <w:t>;</w:t>
      </w:r>
      <w:r w:rsidR="007C5FCD" w:rsidRPr="00371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0970A" w14:textId="31D32B6C" w:rsidR="007429AA" w:rsidRPr="00371035" w:rsidRDefault="00324A04" w:rsidP="00AE324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9AA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ovvero</w:t>
      </w:r>
      <w:r w:rsidR="004A532F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, in alternativa,</w:t>
      </w:r>
    </w:p>
    <w:p w14:paraId="35837D07" w14:textId="77777777" w:rsidR="00AE3240" w:rsidRPr="00371035" w:rsidRDefault="00AE3240" w:rsidP="00AE324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E918A" w14:textId="77777777" w:rsidR="00AE3240" w:rsidRPr="00371035" w:rsidRDefault="003A70BD" w:rsidP="00AE324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AE3240" w:rsidRPr="00371035">
        <w:rPr>
          <w:rFonts w:ascii="Times New Roman" w:hAnsi="Times New Roman" w:cs="Times New Roman"/>
          <w:sz w:val="24"/>
          <w:szCs w:val="24"/>
        </w:rPr>
        <w:t xml:space="preserve">che l’operatore economico </w:t>
      </w:r>
      <w:r w:rsidR="00064CE4" w:rsidRPr="00371035">
        <w:rPr>
          <w:rFonts w:ascii="Times New Roman" w:hAnsi="Times New Roman" w:cs="Times New Roman"/>
          <w:sz w:val="24"/>
          <w:szCs w:val="24"/>
        </w:rPr>
        <w:t xml:space="preserve">non </w:t>
      </w:r>
      <w:r w:rsidR="00AE3240" w:rsidRPr="00371035">
        <w:rPr>
          <w:rFonts w:ascii="Times New Roman" w:hAnsi="Times New Roman" w:cs="Times New Roman"/>
          <w:sz w:val="24"/>
          <w:szCs w:val="24"/>
        </w:rPr>
        <w:t xml:space="preserve">è </w:t>
      </w:r>
      <w:r w:rsidR="00064CE4" w:rsidRPr="00371035">
        <w:rPr>
          <w:rFonts w:ascii="Times New Roman" w:hAnsi="Times New Roman" w:cs="Times New Roman"/>
          <w:sz w:val="24"/>
          <w:szCs w:val="24"/>
        </w:rPr>
        <w:t xml:space="preserve">soggetto agli obblighi di cui alla </w:t>
      </w:r>
      <w:r w:rsidR="00AE3240" w:rsidRPr="00371035">
        <w:rPr>
          <w:rFonts w:ascii="Times New Roman" w:hAnsi="Times New Roman" w:cs="Times New Roman"/>
          <w:sz w:val="24"/>
          <w:szCs w:val="24"/>
        </w:rPr>
        <w:t xml:space="preserve">legge n. </w:t>
      </w:r>
      <w:r w:rsidR="00064CE4" w:rsidRPr="00371035">
        <w:rPr>
          <w:rFonts w:ascii="Times New Roman" w:hAnsi="Times New Roman" w:cs="Times New Roman"/>
          <w:sz w:val="24"/>
          <w:szCs w:val="24"/>
        </w:rPr>
        <w:t>68</w:t>
      </w:r>
      <w:r w:rsidR="00AE3240" w:rsidRPr="00371035">
        <w:rPr>
          <w:rFonts w:ascii="Times New Roman" w:hAnsi="Times New Roman" w:cs="Times New Roman"/>
          <w:sz w:val="24"/>
          <w:szCs w:val="24"/>
        </w:rPr>
        <w:t xml:space="preserve"> del 19</w:t>
      </w:r>
      <w:r w:rsidR="00064CE4" w:rsidRPr="00371035">
        <w:rPr>
          <w:rFonts w:ascii="Times New Roman" w:hAnsi="Times New Roman" w:cs="Times New Roman"/>
          <w:sz w:val="24"/>
          <w:szCs w:val="24"/>
        </w:rPr>
        <w:t>99 per il seguente motivo</w:t>
      </w:r>
      <w:r w:rsidR="00AE3240" w:rsidRPr="00371035">
        <w:rPr>
          <w:rFonts w:ascii="Times New Roman" w:hAnsi="Times New Roman" w:cs="Times New Roman"/>
          <w:sz w:val="24"/>
          <w:szCs w:val="24"/>
        </w:rPr>
        <w:t xml:space="preserve"> _______</w:t>
      </w:r>
      <w:r w:rsidR="00064CE4" w:rsidRPr="0037103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6639A97" w14:textId="034CA309" w:rsidR="007C5B1B" w:rsidRPr="00371035" w:rsidRDefault="00AE3240" w:rsidP="00AE324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64CE4" w:rsidRPr="00371035">
        <w:rPr>
          <w:rFonts w:ascii="Times New Roman" w:hAnsi="Times New Roman" w:cs="Times New Roman"/>
          <w:sz w:val="24"/>
          <w:szCs w:val="24"/>
        </w:rPr>
        <w:t>;</w:t>
      </w:r>
    </w:p>
    <w:p w14:paraId="77B2A69F" w14:textId="6CE22AE2" w:rsidR="00BE2B73" w:rsidRPr="00371035" w:rsidRDefault="00A438E5" w:rsidP="00892B5A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E272D4" w:rsidRPr="00371035">
        <w:rPr>
          <w:rFonts w:ascii="Times New Roman" w:hAnsi="Times New Roman" w:cs="Times New Roman"/>
          <w:sz w:val="24"/>
          <w:szCs w:val="24"/>
        </w:rPr>
        <w:t xml:space="preserve">che l’operatore economico non </w:t>
      </w:r>
      <w:r w:rsidR="007867F7" w:rsidRPr="00371035">
        <w:rPr>
          <w:rFonts w:ascii="Times New Roman" w:hAnsi="Times New Roman" w:cs="Times New Roman"/>
          <w:sz w:val="24"/>
          <w:szCs w:val="24"/>
        </w:rPr>
        <w:t xml:space="preserve">è </w:t>
      </w:r>
      <w:r w:rsidR="00CC0A58" w:rsidRPr="00371035">
        <w:rPr>
          <w:rFonts w:ascii="Times New Roman" w:hAnsi="Times New Roman" w:cs="Times New Roman"/>
          <w:sz w:val="24"/>
          <w:szCs w:val="24"/>
        </w:rPr>
        <w:t xml:space="preserve">stato sottoposto a liquidazione giudiziale </w:t>
      </w:r>
      <w:r w:rsidR="00E272D4" w:rsidRPr="00371035">
        <w:rPr>
          <w:rFonts w:ascii="Times New Roman" w:hAnsi="Times New Roman" w:cs="Times New Roman"/>
          <w:sz w:val="24"/>
          <w:szCs w:val="24"/>
        </w:rPr>
        <w:t xml:space="preserve">e non </w:t>
      </w:r>
      <w:r w:rsidR="00826BFD" w:rsidRPr="00371035">
        <w:rPr>
          <w:rFonts w:ascii="Times New Roman" w:hAnsi="Times New Roman" w:cs="Times New Roman"/>
          <w:sz w:val="24"/>
          <w:szCs w:val="24"/>
        </w:rPr>
        <w:t>si trov</w:t>
      </w:r>
      <w:r w:rsidR="00E272D4" w:rsidRPr="00371035">
        <w:rPr>
          <w:rFonts w:ascii="Times New Roman" w:hAnsi="Times New Roman" w:cs="Times New Roman"/>
          <w:sz w:val="24"/>
          <w:szCs w:val="24"/>
        </w:rPr>
        <w:t>a</w:t>
      </w:r>
      <w:r w:rsidR="00826BFD" w:rsidRPr="00371035">
        <w:rPr>
          <w:rFonts w:ascii="Times New Roman" w:hAnsi="Times New Roman" w:cs="Times New Roman"/>
          <w:sz w:val="24"/>
          <w:szCs w:val="24"/>
        </w:rPr>
        <w:t xml:space="preserve"> in stato di liquidazione coatta o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826BFD" w:rsidRPr="00371035">
        <w:rPr>
          <w:rFonts w:ascii="Times New Roman" w:hAnsi="Times New Roman" w:cs="Times New Roman"/>
          <w:sz w:val="24"/>
          <w:szCs w:val="24"/>
        </w:rPr>
        <w:t xml:space="preserve">di concordato preventivo </w:t>
      </w:r>
      <w:r w:rsidR="00E272D4" w:rsidRPr="00371035">
        <w:rPr>
          <w:rFonts w:ascii="Times New Roman" w:hAnsi="Times New Roman" w:cs="Times New Roman"/>
          <w:sz w:val="24"/>
          <w:szCs w:val="24"/>
        </w:rPr>
        <w:t xml:space="preserve">e </w:t>
      </w:r>
      <w:r w:rsidR="007867F7" w:rsidRPr="00371035">
        <w:rPr>
          <w:rFonts w:ascii="Times New Roman" w:hAnsi="Times New Roman" w:cs="Times New Roman"/>
          <w:sz w:val="24"/>
          <w:szCs w:val="24"/>
        </w:rPr>
        <w:t xml:space="preserve">che </w:t>
      </w:r>
      <w:r w:rsidR="00243F9C" w:rsidRPr="00371035">
        <w:rPr>
          <w:rFonts w:ascii="Times New Roman" w:hAnsi="Times New Roman" w:cs="Times New Roman"/>
          <w:sz w:val="24"/>
          <w:szCs w:val="24"/>
        </w:rPr>
        <w:t xml:space="preserve">nei suoi confronti </w:t>
      </w:r>
      <w:r w:rsidR="007867F7" w:rsidRPr="00371035">
        <w:rPr>
          <w:rFonts w:ascii="Times New Roman" w:hAnsi="Times New Roman" w:cs="Times New Roman"/>
          <w:sz w:val="24"/>
          <w:szCs w:val="24"/>
        </w:rPr>
        <w:t xml:space="preserve">non </w:t>
      </w:r>
      <w:r w:rsidR="00243F9C" w:rsidRPr="00371035">
        <w:rPr>
          <w:rFonts w:ascii="Times New Roman" w:hAnsi="Times New Roman" w:cs="Times New Roman"/>
          <w:sz w:val="24"/>
          <w:szCs w:val="24"/>
        </w:rPr>
        <w:t>risulta essere in corso un procedimento per l’accesso ad una delle anzidette procedure</w:t>
      </w:r>
      <w:r w:rsidR="00520B01" w:rsidRPr="00371035">
        <w:rPr>
          <w:rFonts w:ascii="Times New Roman" w:hAnsi="Times New Roman" w:cs="Times New Roman"/>
          <w:sz w:val="24"/>
          <w:szCs w:val="24"/>
        </w:rPr>
        <w:t>;</w:t>
      </w:r>
    </w:p>
    <w:p w14:paraId="0CAD9FC8" w14:textId="77777777" w:rsidR="006820F4" w:rsidRPr="00371035" w:rsidRDefault="00A438E5" w:rsidP="006820F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48711E" w:rsidRPr="00371035">
        <w:rPr>
          <w:rFonts w:ascii="Times New Roman" w:hAnsi="Times New Roman" w:cs="Times New Roman"/>
          <w:sz w:val="24"/>
          <w:szCs w:val="24"/>
        </w:rPr>
        <w:t xml:space="preserve">che l’operatore economico </w:t>
      </w:r>
      <w:r w:rsidR="00520B01" w:rsidRPr="00371035">
        <w:rPr>
          <w:rFonts w:ascii="Times New Roman" w:hAnsi="Times New Roman" w:cs="Times New Roman"/>
          <w:sz w:val="24"/>
          <w:szCs w:val="24"/>
        </w:rPr>
        <w:t>non è iscritto nel</w:t>
      </w:r>
      <w:r w:rsidR="0048711E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520B01" w:rsidRPr="00371035">
        <w:rPr>
          <w:rFonts w:ascii="Times New Roman" w:hAnsi="Times New Roman" w:cs="Times New Roman"/>
          <w:sz w:val="24"/>
          <w:szCs w:val="24"/>
        </w:rPr>
        <w:t xml:space="preserve">casellario </w:t>
      </w:r>
      <w:r w:rsidR="0048711E" w:rsidRPr="00371035">
        <w:rPr>
          <w:rFonts w:ascii="Times New Roman" w:hAnsi="Times New Roman" w:cs="Times New Roman"/>
          <w:sz w:val="24"/>
          <w:szCs w:val="24"/>
        </w:rPr>
        <w:t>informatico tenuto dall’</w:t>
      </w:r>
      <w:r w:rsidR="00520B01" w:rsidRPr="00371035">
        <w:rPr>
          <w:rFonts w:ascii="Times New Roman" w:hAnsi="Times New Roman" w:cs="Times New Roman"/>
          <w:sz w:val="24"/>
          <w:szCs w:val="24"/>
        </w:rPr>
        <w:t xml:space="preserve">ANAC per </w:t>
      </w:r>
      <w:r w:rsidR="0048711E" w:rsidRPr="00371035">
        <w:rPr>
          <w:rFonts w:ascii="Times New Roman" w:hAnsi="Times New Roman" w:cs="Times New Roman"/>
          <w:sz w:val="24"/>
          <w:szCs w:val="24"/>
        </w:rPr>
        <w:t xml:space="preserve">aver reso </w:t>
      </w:r>
      <w:r w:rsidR="00520B01" w:rsidRPr="00371035">
        <w:rPr>
          <w:rFonts w:ascii="Times New Roman" w:hAnsi="Times New Roman" w:cs="Times New Roman"/>
          <w:sz w:val="24"/>
          <w:szCs w:val="24"/>
        </w:rPr>
        <w:t>false dichiarazioni o falsa documentazione</w:t>
      </w:r>
      <w:r w:rsidR="0033558D" w:rsidRPr="00371035">
        <w:rPr>
          <w:rFonts w:ascii="Times New Roman" w:hAnsi="Times New Roman" w:cs="Times New Roman"/>
          <w:sz w:val="24"/>
          <w:szCs w:val="24"/>
        </w:rPr>
        <w:t xml:space="preserve"> nelle procedure di gara e negli affidamenti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1829D8" w:rsidRPr="00371035">
        <w:rPr>
          <w:rFonts w:ascii="Times New Roman" w:hAnsi="Times New Roman" w:cs="Times New Roman"/>
          <w:sz w:val="24"/>
          <w:szCs w:val="24"/>
        </w:rPr>
        <w:t>di subappalti;</w:t>
      </w:r>
    </w:p>
    <w:p w14:paraId="5ADBEAD9" w14:textId="77777777" w:rsidR="00F37E8C" w:rsidRPr="00371035" w:rsidRDefault="00A438E5" w:rsidP="00F37E8C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6820F4" w:rsidRPr="00371035">
        <w:rPr>
          <w:rFonts w:ascii="Times New Roman" w:hAnsi="Times New Roman" w:cs="Times New Roman"/>
          <w:sz w:val="24"/>
          <w:szCs w:val="24"/>
        </w:rPr>
        <w:t xml:space="preserve">che l’operatore economico non è iscritto nel casellario informatico tenuto dall’ANAC </w:t>
      </w:r>
      <w:r w:rsidR="00BF5741" w:rsidRPr="00371035">
        <w:rPr>
          <w:rFonts w:ascii="Times New Roman" w:hAnsi="Times New Roman" w:cs="Times New Roman"/>
          <w:sz w:val="24"/>
          <w:szCs w:val="24"/>
        </w:rPr>
        <w:t xml:space="preserve">per </w:t>
      </w:r>
      <w:r w:rsidR="0063685F" w:rsidRPr="00371035">
        <w:rPr>
          <w:rFonts w:ascii="Times New Roman" w:hAnsi="Times New Roman" w:cs="Times New Roman"/>
          <w:sz w:val="24"/>
          <w:szCs w:val="24"/>
        </w:rPr>
        <w:t>false dichiarazioni o falsa documentazione ai fini per il rilascio</w:t>
      </w:r>
      <w:r w:rsidR="00520B01" w:rsidRPr="00371035">
        <w:rPr>
          <w:rFonts w:ascii="Times New Roman" w:hAnsi="Times New Roman" w:cs="Times New Roman"/>
          <w:sz w:val="24"/>
          <w:szCs w:val="24"/>
        </w:rPr>
        <w:t xml:space="preserve"> di attestazione di qualificazione;</w:t>
      </w:r>
      <w:r w:rsidR="0063685F" w:rsidRPr="00371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4C4C0" w14:textId="196D7D55" w:rsidR="009804EF" w:rsidRPr="00371035" w:rsidRDefault="005022DB" w:rsidP="00BE2B73">
      <w:pPr>
        <w:spacing w:line="276" w:lineRule="auto"/>
        <w:ind w:left="284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F37E8C" w:rsidRPr="00371035">
        <w:rPr>
          <w:rFonts w:ascii="Times New Roman" w:hAnsi="Times New Roman" w:cs="Times New Roman"/>
          <w:sz w:val="24"/>
          <w:szCs w:val="24"/>
        </w:rPr>
        <w:t xml:space="preserve">che l’operatore economico </w:t>
      </w:r>
      <w:r w:rsidRPr="00371035">
        <w:rPr>
          <w:rFonts w:ascii="Times New Roman" w:hAnsi="Times New Roman" w:cs="Times New Roman"/>
          <w:sz w:val="24"/>
          <w:szCs w:val="24"/>
        </w:rPr>
        <w:t>non ha commesso violazioni gravi, definitivamente accertate, rispetto agli obblighi relativi al pagamento delle imposte e tasse o</w:t>
      </w:r>
      <w:r w:rsidR="004A17E2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sz w:val="24"/>
          <w:szCs w:val="24"/>
        </w:rPr>
        <w:t>dei contributi previdenziali, secondo la legislazione italiana o quella dello Stato in cui è stabilito</w:t>
      </w:r>
      <w:r w:rsidR="009804EF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9804EF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(N.B. Costituiscono gravi violazioni definitivamente accertate quelle indicate nell</w:t>
      </w:r>
      <w:r w:rsidR="00BE2B73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’</w:t>
      </w:r>
      <w:r w:rsidR="009804EF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allegato II.10</w:t>
      </w:r>
      <w:r w:rsidR="00BE2B73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del d.lgs. n. 36 del 2023)</w:t>
      </w:r>
      <w:r w:rsidRPr="00371035">
        <w:rPr>
          <w:rFonts w:ascii="Times New Roman" w:hAnsi="Times New Roman" w:cs="Times New Roman"/>
          <w:sz w:val="24"/>
          <w:szCs w:val="24"/>
        </w:rPr>
        <w:t>;</w:t>
      </w:r>
    </w:p>
    <w:p w14:paraId="12150408" w14:textId="77777777" w:rsidR="00AD17B3" w:rsidRPr="00371035" w:rsidRDefault="00AD17B3" w:rsidP="00AD17B3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ovvero, in alternativa,</w:t>
      </w:r>
    </w:p>
    <w:p w14:paraId="671C4064" w14:textId="77777777" w:rsidR="00AD17B3" w:rsidRPr="00371035" w:rsidRDefault="00AD17B3" w:rsidP="00AD17B3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310CAC6D" w14:textId="34DCE5ED" w:rsidR="00BE2B73" w:rsidRPr="00371035" w:rsidRDefault="005022DB" w:rsidP="00EC4852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BE2B73" w:rsidRPr="00371035">
        <w:rPr>
          <w:rFonts w:ascii="Times New Roman" w:hAnsi="Times New Roman" w:cs="Times New Roman"/>
          <w:sz w:val="24"/>
          <w:szCs w:val="24"/>
        </w:rPr>
        <w:t xml:space="preserve">che l’operatore economico </w:t>
      </w:r>
      <w:r w:rsidRPr="00371035">
        <w:rPr>
          <w:rFonts w:ascii="Times New Roman" w:hAnsi="Times New Roman" w:cs="Times New Roman"/>
          <w:sz w:val="24"/>
          <w:szCs w:val="24"/>
        </w:rPr>
        <w:t>ha commesso violazioni gravi, definitivamente accertate, rispetto agli obblighi relativi al pagamento delle imposte e tasse o dei</w:t>
      </w:r>
      <w:r w:rsidR="004A17E2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sz w:val="24"/>
          <w:szCs w:val="24"/>
        </w:rPr>
        <w:t>contributi previdenziali, secondo la legislazione italiana o quella dello Stato in cui è stabilito</w:t>
      </w:r>
      <w:r w:rsidR="00BE2B73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BE2B73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(N.B. Costituiscono gravi violazioni definitivamente accertate quelle indicate nell’allegato II.10 del d.lgs. n. 36 del 2023)</w:t>
      </w:r>
      <w:r w:rsidRPr="00371035">
        <w:rPr>
          <w:rFonts w:ascii="Times New Roman" w:hAnsi="Times New Roman" w:cs="Times New Roman"/>
          <w:sz w:val="24"/>
          <w:szCs w:val="24"/>
        </w:rPr>
        <w:t>, ma</w:t>
      </w:r>
      <w:r w:rsidR="00EC4852" w:rsidRPr="00371035">
        <w:rPr>
          <w:rFonts w:ascii="Times New Roman" w:hAnsi="Times New Roman" w:cs="Times New Roman"/>
          <w:sz w:val="24"/>
          <w:szCs w:val="24"/>
        </w:rPr>
        <w:t>, anteriormente alla scadenza del termine di presentazione dell’offerta</w:t>
      </w:r>
    </w:p>
    <w:p w14:paraId="53DD5E3B" w14:textId="03FA3695" w:rsidR="004D1378" w:rsidRPr="00371035" w:rsidRDefault="005022DB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</w:t>
      </w:r>
      <w:r w:rsidR="004A17E2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sz w:val="24"/>
          <w:szCs w:val="24"/>
        </w:rPr>
        <w:t>ha pagato</w:t>
      </w:r>
    </w:p>
    <w:p w14:paraId="56B8EB60" w14:textId="0EF62302" w:rsidR="00BE2B73" w:rsidRPr="00371035" w:rsidRDefault="00324A04" w:rsidP="00371035">
      <w:pPr>
        <w:spacing w:after="0" w:line="276" w:lineRule="auto"/>
        <w:ind w:left="426" w:hanging="142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BE2B73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="000E5D56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ovvero, in alternativa</w:t>
      </w:r>
    </w:p>
    <w:p w14:paraId="73EB54C5" w14:textId="77777777" w:rsidR="00AF4FAF" w:rsidRPr="00371035" w:rsidRDefault="00AF4FAF" w:rsidP="00371035">
      <w:pPr>
        <w:tabs>
          <w:tab w:val="left" w:pos="113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11306F82" w14:textId="77777777" w:rsidR="00EC4852" w:rsidRPr="00371035" w:rsidRDefault="005022DB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 si è</w:t>
      </w:r>
      <w:r w:rsidR="004A17E2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sz w:val="24"/>
          <w:szCs w:val="24"/>
        </w:rPr>
        <w:t>impegnato in modo vincolante a pagare il debito, compresi interessi e multe</w:t>
      </w:r>
      <w:r w:rsidR="00EC4852" w:rsidRPr="00371035">
        <w:rPr>
          <w:rFonts w:ascii="Times New Roman" w:hAnsi="Times New Roman" w:cs="Times New Roman"/>
          <w:sz w:val="24"/>
          <w:szCs w:val="24"/>
        </w:rPr>
        <w:t>;</w:t>
      </w:r>
    </w:p>
    <w:p w14:paraId="503BF5D4" w14:textId="202985CF" w:rsidR="00EC4852" w:rsidRPr="00371035" w:rsidRDefault="00EC4852" w:rsidP="00371035">
      <w:pPr>
        <w:spacing w:after="0" w:line="276" w:lineRule="auto"/>
        <w:ind w:left="426" w:hanging="142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  <w:t>ovvero ancora, in alternativa</w:t>
      </w:r>
    </w:p>
    <w:p w14:paraId="36AAB650" w14:textId="77777777" w:rsidR="00AF4FAF" w:rsidRPr="00371035" w:rsidRDefault="00AF4FAF" w:rsidP="00371035">
      <w:pPr>
        <w:tabs>
          <w:tab w:val="left" w:pos="113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C8C5B7E" w14:textId="6C324F23" w:rsidR="001E0F57" w:rsidRPr="00371035" w:rsidRDefault="00AF4FAF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 il debito risulta integralmente estinto;</w:t>
      </w:r>
    </w:p>
    <w:p w14:paraId="326BB092" w14:textId="79334942" w:rsidR="005A6C15" w:rsidRPr="00371035" w:rsidRDefault="005A6C15" w:rsidP="005A6C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D37A2" w:rsidRPr="0037103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37103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71035">
        <w:rPr>
          <w:rFonts w:ascii="Times New Roman" w:hAnsi="Times New Roman" w:cs="Times New Roman"/>
          <w:sz w:val="24"/>
          <w:szCs w:val="24"/>
        </w:rPr>
        <w:t xml:space="preserve"> ai sensi </w:t>
      </w:r>
      <w:r w:rsidRPr="00371035">
        <w:rPr>
          <w:rFonts w:ascii="Times New Roman" w:hAnsi="Times New Roman" w:cs="Times New Roman"/>
          <w:b/>
          <w:bCs/>
          <w:sz w:val="24"/>
          <w:szCs w:val="24"/>
          <w:u w:val="single"/>
        </w:rPr>
        <w:t>dell’art. 95 del d.lgs. 36 del 2023</w:t>
      </w:r>
      <w:r w:rsidRPr="00371035">
        <w:rPr>
          <w:rFonts w:ascii="Times New Roman" w:hAnsi="Times New Roman" w:cs="Times New Roman"/>
          <w:sz w:val="24"/>
          <w:szCs w:val="24"/>
        </w:rPr>
        <w:t>, che:</w:t>
      </w:r>
    </w:p>
    <w:p w14:paraId="0DDD4A53" w14:textId="4C5E116A" w:rsidR="00341B94" w:rsidRPr="00371035" w:rsidRDefault="00B80BDD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371035">
        <w:rPr>
          <w:rFonts w:ascii="Times New Roman" w:hAnsi="Times New Roman" w:cs="Times New Roman"/>
          <w:sz w:val="24"/>
          <w:szCs w:val="24"/>
        </w:rPr>
        <w:tab/>
      </w:r>
      <w:r w:rsidR="00245D7F" w:rsidRPr="00371035">
        <w:rPr>
          <w:rFonts w:ascii="Times New Roman" w:hAnsi="Times New Roman" w:cs="Times New Roman"/>
          <w:sz w:val="24"/>
          <w:szCs w:val="24"/>
        </w:rPr>
        <w:t xml:space="preserve">nei confronti dell’operatore economico che rappresenta </w:t>
      </w:r>
      <w:r w:rsidR="0008394F" w:rsidRPr="00371035">
        <w:rPr>
          <w:rFonts w:ascii="Times New Roman" w:hAnsi="Times New Roman" w:cs="Times New Roman"/>
          <w:sz w:val="24"/>
          <w:szCs w:val="24"/>
        </w:rPr>
        <w:t xml:space="preserve">non sussistono </w:t>
      </w:r>
      <w:r w:rsidR="002165FB" w:rsidRPr="00371035">
        <w:rPr>
          <w:rFonts w:ascii="Times New Roman" w:hAnsi="Times New Roman" w:cs="Times New Roman"/>
          <w:sz w:val="24"/>
          <w:szCs w:val="24"/>
        </w:rPr>
        <w:t xml:space="preserve">gravi violazioni debitamente accertate alle norme in materia di salute e sicurezza </w:t>
      </w:r>
      <w:r w:rsidR="003226F1" w:rsidRPr="00371035">
        <w:rPr>
          <w:rFonts w:ascii="Times New Roman" w:hAnsi="Times New Roman" w:cs="Times New Roman"/>
          <w:sz w:val="24"/>
          <w:szCs w:val="24"/>
        </w:rPr>
        <w:t xml:space="preserve">sul lavoro </w:t>
      </w:r>
      <w:r w:rsidR="00A36F89" w:rsidRPr="00371035">
        <w:rPr>
          <w:rFonts w:ascii="Times New Roman" w:hAnsi="Times New Roman" w:cs="Times New Roman"/>
          <w:sz w:val="24"/>
          <w:szCs w:val="24"/>
        </w:rPr>
        <w:t xml:space="preserve">nonché </w:t>
      </w:r>
      <w:r w:rsidR="006903D2" w:rsidRPr="00371035">
        <w:rPr>
          <w:rFonts w:ascii="Times New Roman" w:hAnsi="Times New Roman" w:cs="Times New Roman"/>
          <w:sz w:val="24"/>
          <w:szCs w:val="24"/>
        </w:rPr>
        <w:t>agli obblighi in materia ambientale, sociale e del lavoro</w:t>
      </w:r>
      <w:r w:rsidR="002165FB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8872BF" w:rsidRPr="00371035">
        <w:rPr>
          <w:rFonts w:ascii="Times New Roman" w:hAnsi="Times New Roman" w:cs="Times New Roman"/>
          <w:sz w:val="24"/>
          <w:szCs w:val="24"/>
        </w:rPr>
        <w:t>stabiliti dalla normativa europea e nazionale, dai contratti collettivi o dalle disposizioni</w:t>
      </w:r>
      <w:r w:rsidR="003076A3" w:rsidRPr="00371035">
        <w:rPr>
          <w:rFonts w:ascii="Times New Roman" w:hAnsi="Times New Roman" w:cs="Times New Roman"/>
          <w:sz w:val="24"/>
          <w:szCs w:val="24"/>
        </w:rPr>
        <w:t xml:space="preserve"> internazionali elencate nell’allegato X alla direttiva 2014/24/UE del Parlamento europeo e del Consiglio;</w:t>
      </w:r>
    </w:p>
    <w:p w14:paraId="1C918C9A" w14:textId="79FABE82" w:rsidR="003E7768" w:rsidRPr="00371035" w:rsidRDefault="00C55D11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245D7F" w:rsidRPr="00371035">
        <w:rPr>
          <w:rFonts w:ascii="Times New Roman" w:hAnsi="Times New Roman" w:cs="Times New Roman"/>
          <w:sz w:val="24"/>
          <w:szCs w:val="24"/>
        </w:rPr>
        <w:t xml:space="preserve">nei confronti dell’operatore economico che rappresenta </w:t>
      </w:r>
      <w:r w:rsidR="00292D68" w:rsidRPr="00371035">
        <w:rPr>
          <w:rFonts w:ascii="Times New Roman" w:hAnsi="Times New Roman" w:cs="Times New Roman"/>
          <w:sz w:val="24"/>
          <w:szCs w:val="24"/>
        </w:rPr>
        <w:t>non sussiste</w:t>
      </w:r>
      <w:r w:rsidR="00BD13EE" w:rsidRPr="00371035">
        <w:rPr>
          <w:rFonts w:ascii="Times New Roman" w:hAnsi="Times New Roman" w:cs="Times New Roman"/>
          <w:sz w:val="24"/>
          <w:szCs w:val="24"/>
        </w:rPr>
        <w:t xml:space="preserve"> una</w:t>
      </w:r>
      <w:r w:rsidRPr="00371035">
        <w:rPr>
          <w:rFonts w:ascii="Times New Roman" w:hAnsi="Times New Roman" w:cs="Times New Roman"/>
          <w:sz w:val="24"/>
          <w:szCs w:val="24"/>
        </w:rPr>
        <w:t xml:space="preserve"> situazione di conflitto di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sz w:val="24"/>
          <w:szCs w:val="24"/>
        </w:rPr>
        <w:t>interesse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292D68" w:rsidRPr="00371035">
        <w:rPr>
          <w:rFonts w:ascii="Times New Roman" w:hAnsi="Times New Roman" w:cs="Times New Roman"/>
          <w:sz w:val="24"/>
          <w:szCs w:val="24"/>
        </w:rPr>
        <w:t>ai sensi dell’</w:t>
      </w:r>
      <w:r w:rsidRPr="00371035">
        <w:rPr>
          <w:rFonts w:ascii="Times New Roman" w:hAnsi="Times New Roman" w:cs="Times New Roman"/>
          <w:sz w:val="24"/>
          <w:szCs w:val="24"/>
        </w:rPr>
        <w:t>art</w:t>
      </w:r>
      <w:r w:rsidR="00292D68" w:rsidRPr="00371035">
        <w:rPr>
          <w:rFonts w:ascii="Times New Roman" w:hAnsi="Times New Roman" w:cs="Times New Roman"/>
          <w:sz w:val="24"/>
          <w:szCs w:val="24"/>
        </w:rPr>
        <w:t xml:space="preserve">. </w:t>
      </w:r>
      <w:r w:rsidRPr="00371035">
        <w:rPr>
          <w:rFonts w:ascii="Times New Roman" w:hAnsi="Times New Roman" w:cs="Times New Roman"/>
          <w:sz w:val="24"/>
          <w:szCs w:val="24"/>
        </w:rPr>
        <w:t>16</w:t>
      </w:r>
      <w:r w:rsidR="00292D68" w:rsidRPr="00371035">
        <w:rPr>
          <w:rFonts w:ascii="Times New Roman" w:hAnsi="Times New Roman" w:cs="Times New Roman"/>
          <w:sz w:val="24"/>
          <w:szCs w:val="24"/>
        </w:rPr>
        <w:t xml:space="preserve"> del d.lgs. n. 36 del 2023</w:t>
      </w:r>
      <w:r w:rsidR="003E7768" w:rsidRPr="00371035">
        <w:rPr>
          <w:rFonts w:ascii="Times New Roman" w:hAnsi="Times New Roman" w:cs="Times New Roman"/>
          <w:sz w:val="24"/>
          <w:szCs w:val="24"/>
        </w:rPr>
        <w:t xml:space="preserve"> non diversamente risolvibile</w:t>
      </w:r>
      <w:r w:rsidRPr="00371035">
        <w:rPr>
          <w:rFonts w:ascii="Times New Roman" w:hAnsi="Times New Roman" w:cs="Times New Roman"/>
          <w:sz w:val="24"/>
          <w:szCs w:val="24"/>
        </w:rPr>
        <w:t>;</w:t>
      </w:r>
    </w:p>
    <w:p w14:paraId="3F1EBDFB" w14:textId="1F514729" w:rsidR="00931D9F" w:rsidRPr="00371035" w:rsidRDefault="00BB12AC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371035">
        <w:rPr>
          <w:rFonts w:ascii="Times New Roman" w:hAnsi="Times New Roman" w:cs="Times New Roman"/>
          <w:sz w:val="24"/>
          <w:szCs w:val="24"/>
        </w:rPr>
        <w:tab/>
      </w:r>
      <w:r w:rsidR="00245D7F" w:rsidRPr="00371035">
        <w:rPr>
          <w:rFonts w:ascii="Times New Roman" w:hAnsi="Times New Roman" w:cs="Times New Roman"/>
          <w:sz w:val="24"/>
          <w:szCs w:val="24"/>
        </w:rPr>
        <w:t xml:space="preserve">nei confronti dell’operatore economico che rappresenta </w:t>
      </w:r>
      <w:r w:rsidR="00931D9F" w:rsidRPr="00371035">
        <w:rPr>
          <w:rFonts w:ascii="Times New Roman" w:hAnsi="Times New Roman" w:cs="Times New Roman"/>
          <w:sz w:val="24"/>
          <w:szCs w:val="24"/>
        </w:rPr>
        <w:t xml:space="preserve">non sussiste una distorsione della concorrenza derivante dal precedente coinvolgimento nella preparazione della procedura d’appalto che non possa essere risolta con misure meno intrusive; </w:t>
      </w:r>
    </w:p>
    <w:p w14:paraId="064B0E6D" w14:textId="793D9B8D" w:rsidR="0062054A" w:rsidRPr="00371035" w:rsidRDefault="00931D9F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371035">
        <w:rPr>
          <w:rFonts w:ascii="Times New Roman" w:hAnsi="Times New Roman" w:cs="Times New Roman"/>
          <w:sz w:val="24"/>
          <w:szCs w:val="24"/>
        </w:rPr>
        <w:tab/>
      </w:r>
      <w:r w:rsidR="00245D7F" w:rsidRPr="00371035">
        <w:rPr>
          <w:rFonts w:ascii="Times New Roman" w:hAnsi="Times New Roman" w:cs="Times New Roman"/>
          <w:sz w:val="24"/>
          <w:szCs w:val="24"/>
        </w:rPr>
        <w:t xml:space="preserve">l’operatore economico che rappresenta </w:t>
      </w:r>
      <w:r w:rsidRPr="00371035">
        <w:rPr>
          <w:rFonts w:ascii="Times New Roman" w:hAnsi="Times New Roman" w:cs="Times New Roman"/>
          <w:sz w:val="24"/>
          <w:szCs w:val="24"/>
        </w:rPr>
        <w:t xml:space="preserve">non </w:t>
      </w:r>
      <w:r w:rsidR="00245D7F" w:rsidRPr="00371035">
        <w:rPr>
          <w:rFonts w:ascii="Times New Roman" w:hAnsi="Times New Roman" w:cs="Times New Roman"/>
          <w:sz w:val="24"/>
          <w:szCs w:val="24"/>
        </w:rPr>
        <w:t>ha commesso</w:t>
      </w:r>
      <w:r w:rsidR="0062054A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sz w:val="24"/>
          <w:szCs w:val="24"/>
        </w:rPr>
        <w:t>un illecito professionale grave,</w:t>
      </w:r>
      <w:r w:rsidR="0062054A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sz w:val="24"/>
          <w:szCs w:val="24"/>
        </w:rPr>
        <w:t>tale da rendere dubbia la sua integrit</w:t>
      </w:r>
      <w:r w:rsidR="0062054A" w:rsidRPr="00371035">
        <w:rPr>
          <w:rFonts w:ascii="Times New Roman" w:hAnsi="Times New Roman" w:cs="Times New Roman"/>
          <w:sz w:val="24"/>
          <w:szCs w:val="24"/>
        </w:rPr>
        <w:t xml:space="preserve">à </w:t>
      </w:r>
      <w:r w:rsidRPr="00371035">
        <w:rPr>
          <w:rFonts w:ascii="Times New Roman" w:hAnsi="Times New Roman" w:cs="Times New Roman"/>
          <w:sz w:val="24"/>
          <w:szCs w:val="24"/>
        </w:rPr>
        <w:t>o affidabilit</w:t>
      </w:r>
      <w:r w:rsidR="0062054A" w:rsidRPr="00371035">
        <w:rPr>
          <w:rFonts w:ascii="Times New Roman" w:hAnsi="Times New Roman" w:cs="Times New Roman"/>
          <w:sz w:val="24"/>
          <w:szCs w:val="24"/>
        </w:rPr>
        <w:t>à;</w:t>
      </w:r>
    </w:p>
    <w:p w14:paraId="6AB4FFB5" w14:textId="2DEE90FB" w:rsidR="00573069" w:rsidRPr="00371035" w:rsidRDefault="00931D9F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371035">
        <w:rPr>
          <w:rFonts w:ascii="Times New Roman" w:hAnsi="Times New Roman" w:cs="Times New Roman"/>
          <w:sz w:val="24"/>
          <w:szCs w:val="24"/>
        </w:rPr>
        <w:tab/>
      </w:r>
      <w:r w:rsidR="00371035" w:rsidRPr="00371035">
        <w:rPr>
          <w:rFonts w:ascii="Times New Roman" w:hAnsi="Times New Roman" w:cs="Times New Roman"/>
          <w:sz w:val="24"/>
          <w:szCs w:val="24"/>
        </w:rPr>
        <w:t>l’operatore economico che rappresenta</w:t>
      </w:r>
      <w:r w:rsid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9838D5" w:rsidRPr="00371035">
        <w:rPr>
          <w:rFonts w:ascii="Times New Roman" w:hAnsi="Times New Roman" w:cs="Times New Roman"/>
          <w:sz w:val="24"/>
          <w:szCs w:val="24"/>
        </w:rPr>
        <w:t>non si trova rispetto ad altro partecipante alla medesima procedura di affidamento, in una situazione o in qualsiasi relazione, anche di fatto, che comporti che le offerte sono imputabili ad un unico centro decisionale</w:t>
      </w:r>
      <w:r w:rsidR="00F71AFF" w:rsidRPr="00371035">
        <w:rPr>
          <w:rFonts w:ascii="Times New Roman" w:hAnsi="Times New Roman" w:cs="Times New Roman"/>
          <w:sz w:val="24"/>
          <w:szCs w:val="24"/>
        </w:rPr>
        <w:t>;</w:t>
      </w:r>
    </w:p>
    <w:p w14:paraId="2E05D874" w14:textId="56AE6AF9" w:rsidR="00F71AFF" w:rsidRPr="00371035" w:rsidRDefault="00F71AFF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 xml:space="preserve">l’operatore economico non ha commesso violazioni gravi, </w:t>
      </w:r>
      <w:r w:rsidR="006D14FE" w:rsidRPr="00371035">
        <w:rPr>
          <w:rFonts w:ascii="Times New Roman" w:hAnsi="Times New Roman" w:cs="Times New Roman"/>
          <w:sz w:val="24"/>
          <w:szCs w:val="24"/>
        </w:rPr>
        <w:t xml:space="preserve">non </w:t>
      </w:r>
      <w:r w:rsidRPr="00371035">
        <w:rPr>
          <w:rFonts w:ascii="Times New Roman" w:hAnsi="Times New Roman" w:cs="Times New Roman"/>
          <w:sz w:val="24"/>
          <w:szCs w:val="24"/>
        </w:rPr>
        <w:t xml:space="preserve">definitivamente accertate, rispetto agli obblighi relativi al pagamento delle imposte e tasse o dei contributi previdenziali </w:t>
      </w: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(N.B. Costituiscono gravi violazioni </w:t>
      </w:r>
      <w:r w:rsidR="00724F0B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non </w:t>
      </w: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definitivamente accertate</w:t>
      </w:r>
      <w:r w:rsidR="00724F0B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quelle indicate nell’allegato II.10 del d.lgs. n. 36 del 2023)</w:t>
      </w:r>
      <w:r w:rsidRPr="00371035">
        <w:rPr>
          <w:rFonts w:ascii="Times New Roman" w:hAnsi="Times New Roman" w:cs="Times New Roman"/>
          <w:sz w:val="24"/>
          <w:szCs w:val="24"/>
        </w:rPr>
        <w:t>;</w:t>
      </w:r>
    </w:p>
    <w:p w14:paraId="314D9E2D" w14:textId="77777777" w:rsidR="00F71AFF" w:rsidRPr="00371035" w:rsidRDefault="00F71AFF" w:rsidP="00F71AFF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ovvero, in alternativa,</w:t>
      </w:r>
    </w:p>
    <w:p w14:paraId="09B9FB7E" w14:textId="77777777" w:rsidR="00F71AFF" w:rsidRPr="00371035" w:rsidRDefault="00F71AFF" w:rsidP="00F71AFF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3EF1CDC4" w14:textId="485F719A" w:rsidR="00F71AFF" w:rsidRPr="00371035" w:rsidRDefault="00F71AFF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l’operatore economico ha commesso violazioni gravi, </w:t>
      </w:r>
      <w:r w:rsidR="00577EF6" w:rsidRPr="00371035">
        <w:rPr>
          <w:rFonts w:ascii="Times New Roman" w:hAnsi="Times New Roman" w:cs="Times New Roman"/>
          <w:sz w:val="24"/>
          <w:szCs w:val="24"/>
        </w:rPr>
        <w:t xml:space="preserve">non </w:t>
      </w:r>
      <w:r w:rsidRPr="00371035">
        <w:rPr>
          <w:rFonts w:ascii="Times New Roman" w:hAnsi="Times New Roman" w:cs="Times New Roman"/>
          <w:sz w:val="24"/>
          <w:szCs w:val="24"/>
        </w:rPr>
        <w:t>definitivamente accertate, rispetto agli obblighi relativi al pagamento delle imposte e tasse o dei contributi previdenziali</w:t>
      </w:r>
      <w:r w:rsidR="00577EF6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(N.B. Costituiscono gravi violazioni </w:t>
      </w:r>
      <w:r w:rsidR="00577EF6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non </w:t>
      </w: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definitivamente accertate quelle indicate nell’allegato II.10 del d.lgs. n. 36 del 2023)</w:t>
      </w:r>
      <w:r w:rsidRPr="00371035">
        <w:rPr>
          <w:rFonts w:ascii="Times New Roman" w:hAnsi="Times New Roman" w:cs="Times New Roman"/>
          <w:sz w:val="24"/>
          <w:szCs w:val="24"/>
        </w:rPr>
        <w:t>, ma, anteriormente alla scadenza del termine di presentazione dell’offerta</w:t>
      </w:r>
      <w:r w:rsidR="00371035">
        <w:rPr>
          <w:rFonts w:ascii="Times New Roman" w:hAnsi="Times New Roman" w:cs="Times New Roman"/>
          <w:sz w:val="24"/>
          <w:szCs w:val="24"/>
        </w:rPr>
        <w:t>:</w:t>
      </w:r>
    </w:p>
    <w:p w14:paraId="5D6FAC7F" w14:textId="77777777" w:rsidR="00F71AFF" w:rsidRPr="00371035" w:rsidRDefault="00F71AFF" w:rsidP="00F71AFF">
      <w:pPr>
        <w:spacing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 ha pagato</w:t>
      </w:r>
    </w:p>
    <w:p w14:paraId="20396B3E" w14:textId="77777777" w:rsidR="00F71AFF" w:rsidRPr="00371035" w:rsidRDefault="00F71AFF" w:rsidP="00F71AFF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  <w:t>ovvero, in alternativa</w:t>
      </w:r>
    </w:p>
    <w:p w14:paraId="55D3DA9A" w14:textId="77777777" w:rsidR="00F71AFF" w:rsidRPr="00371035" w:rsidRDefault="00F71AFF" w:rsidP="00F71AFF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3B761ED0" w14:textId="77777777" w:rsidR="00F71AFF" w:rsidRPr="00371035" w:rsidRDefault="00F71AFF" w:rsidP="00F71AFF">
      <w:pPr>
        <w:spacing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 si è impegnato in modo vincolante a pagare il debito, compresi interessi e multe;</w:t>
      </w:r>
    </w:p>
    <w:p w14:paraId="3D88D560" w14:textId="77777777" w:rsidR="00F71AFF" w:rsidRPr="00371035" w:rsidRDefault="00F71AFF" w:rsidP="00F71AFF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  <w:t>ovvero ancora, in alternativa</w:t>
      </w:r>
    </w:p>
    <w:p w14:paraId="456E861D" w14:textId="77777777" w:rsidR="00F71AFF" w:rsidRPr="00371035" w:rsidRDefault="00F71AFF" w:rsidP="00F71AFF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BCFE4" w14:textId="77777777" w:rsidR="00F71AFF" w:rsidRPr="00371035" w:rsidRDefault="00F71AFF" w:rsidP="00F71AFF">
      <w:pPr>
        <w:spacing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 il debito risulta integralmente estinto;</w:t>
      </w:r>
    </w:p>
    <w:p w14:paraId="1F2339AB" w14:textId="4953C838" w:rsidR="005320F7" w:rsidRPr="00371035" w:rsidRDefault="005320F7" w:rsidP="005320F7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  <w:t>ovvero ancora, in alternativa</w:t>
      </w:r>
    </w:p>
    <w:p w14:paraId="7136699D" w14:textId="77777777" w:rsidR="005320F7" w:rsidRPr="00371035" w:rsidRDefault="005320F7" w:rsidP="005320F7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8C9A2" w14:textId="01068360" w:rsidR="005320F7" w:rsidRPr="00371035" w:rsidRDefault="005320F7" w:rsidP="00371035">
      <w:pPr>
        <w:spacing w:line="276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ha compensato il debito tributario con crediti certificati vantati nei confronti della pubblica amministrazione. </w:t>
      </w:r>
    </w:p>
    <w:p w14:paraId="15724B51" w14:textId="28184F98" w:rsidR="00290A46" w:rsidRPr="00371035" w:rsidRDefault="00BD37A2" w:rsidP="00290A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Pr="00371035">
        <w:rPr>
          <w:rFonts w:ascii="Times New Roman" w:hAnsi="Times New Roman" w:cs="Times New Roman"/>
          <w:sz w:val="24"/>
          <w:szCs w:val="24"/>
        </w:rPr>
        <w:t xml:space="preserve"> ai sensi </w:t>
      </w:r>
      <w:r w:rsidRPr="00371035">
        <w:rPr>
          <w:rFonts w:ascii="Times New Roman" w:hAnsi="Times New Roman" w:cs="Times New Roman"/>
          <w:b/>
          <w:bCs/>
          <w:sz w:val="24"/>
          <w:szCs w:val="24"/>
          <w:u w:val="single"/>
        </w:rPr>
        <w:t>dell’art. 96 del d.lgs. 36 del 2023</w:t>
      </w:r>
      <w:r w:rsidRPr="00371035">
        <w:rPr>
          <w:rFonts w:ascii="Times New Roman" w:hAnsi="Times New Roman" w:cs="Times New Roman"/>
          <w:sz w:val="24"/>
          <w:szCs w:val="24"/>
        </w:rPr>
        <w:t xml:space="preserve">, </w:t>
      </w:r>
      <w:r w:rsidR="007B7F20" w:rsidRPr="00371035">
        <w:rPr>
          <w:rFonts w:ascii="Times New Roman" w:hAnsi="Times New Roman" w:cs="Times New Roman"/>
          <w:sz w:val="24"/>
          <w:szCs w:val="24"/>
        </w:rPr>
        <w:t xml:space="preserve">che </w:t>
      </w:r>
      <w:r w:rsidRPr="00371035">
        <w:rPr>
          <w:rFonts w:ascii="Times New Roman" w:hAnsi="Times New Roman" w:cs="Times New Roman"/>
          <w:sz w:val="24"/>
          <w:szCs w:val="24"/>
        </w:rPr>
        <w:t xml:space="preserve">l’operatore economico </w:t>
      </w:r>
      <w:r w:rsidR="006A5174" w:rsidRPr="00371035">
        <w:rPr>
          <w:rFonts w:ascii="Times New Roman" w:hAnsi="Times New Roman" w:cs="Times New Roman"/>
          <w:sz w:val="24"/>
          <w:szCs w:val="24"/>
        </w:rPr>
        <w:t>si trova in una delle situazioni di cui all’articolo 94, a eccezione del comma 6 (violazioni gravi</w:t>
      </w:r>
      <w:r w:rsidR="00C04471" w:rsidRPr="00371035">
        <w:rPr>
          <w:rFonts w:ascii="Times New Roman" w:hAnsi="Times New Roman" w:cs="Times New Roman"/>
          <w:sz w:val="24"/>
          <w:szCs w:val="24"/>
        </w:rPr>
        <w:t xml:space="preserve"> e definitivamente accertate</w:t>
      </w:r>
      <w:r w:rsidR="006A5174" w:rsidRPr="00371035">
        <w:rPr>
          <w:rFonts w:ascii="Times New Roman" w:hAnsi="Times New Roman" w:cs="Times New Roman"/>
          <w:sz w:val="24"/>
          <w:szCs w:val="24"/>
        </w:rPr>
        <w:t xml:space="preserve"> in materia </w:t>
      </w:r>
      <w:r w:rsidR="00C04471" w:rsidRPr="00371035">
        <w:rPr>
          <w:rFonts w:ascii="Times New Roman" w:hAnsi="Times New Roman" w:cs="Times New Roman"/>
          <w:sz w:val="24"/>
          <w:szCs w:val="24"/>
        </w:rPr>
        <w:t>fiscale o contributiva)</w:t>
      </w:r>
      <w:r w:rsidR="006A5174" w:rsidRPr="00371035">
        <w:rPr>
          <w:rFonts w:ascii="Times New Roman" w:hAnsi="Times New Roman" w:cs="Times New Roman"/>
          <w:sz w:val="24"/>
          <w:szCs w:val="24"/>
        </w:rPr>
        <w:t>, e all</w:t>
      </w:r>
      <w:r w:rsidR="00C04471" w:rsidRPr="00371035">
        <w:rPr>
          <w:rFonts w:ascii="Times New Roman" w:hAnsi="Times New Roman" w:cs="Times New Roman"/>
          <w:sz w:val="24"/>
          <w:szCs w:val="24"/>
        </w:rPr>
        <w:t>’</w:t>
      </w:r>
      <w:r w:rsidR="006A5174" w:rsidRPr="00371035">
        <w:rPr>
          <w:rFonts w:ascii="Times New Roman" w:hAnsi="Times New Roman" w:cs="Times New Roman"/>
          <w:sz w:val="24"/>
          <w:szCs w:val="24"/>
        </w:rPr>
        <w:t>articolo 95, a</w:t>
      </w:r>
      <w:r w:rsidR="00C04471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6A5174" w:rsidRPr="00371035">
        <w:rPr>
          <w:rFonts w:ascii="Times New Roman" w:hAnsi="Times New Roman" w:cs="Times New Roman"/>
          <w:sz w:val="24"/>
          <w:szCs w:val="24"/>
        </w:rPr>
        <w:t>eccezione del comma 2</w:t>
      </w:r>
      <w:r w:rsidR="00C04471" w:rsidRPr="00371035">
        <w:rPr>
          <w:rFonts w:ascii="Times New Roman" w:hAnsi="Times New Roman" w:cs="Times New Roman"/>
          <w:sz w:val="24"/>
          <w:szCs w:val="24"/>
        </w:rPr>
        <w:t xml:space="preserve"> (violazioni gravi non definitivamente accertate in materia fiscale o contributiva)</w:t>
      </w:r>
      <w:r w:rsidR="006A5174" w:rsidRPr="00371035">
        <w:rPr>
          <w:rFonts w:ascii="Times New Roman" w:hAnsi="Times New Roman" w:cs="Times New Roman"/>
          <w:sz w:val="24"/>
          <w:szCs w:val="24"/>
        </w:rPr>
        <w:t>,</w:t>
      </w:r>
      <w:r w:rsidR="00290A46" w:rsidRPr="00371035">
        <w:rPr>
          <w:rFonts w:ascii="Times New Roman" w:hAnsi="Times New Roman" w:cs="Times New Roman"/>
          <w:sz w:val="24"/>
          <w:szCs w:val="24"/>
        </w:rPr>
        <w:t xml:space="preserve"> del medesimo decreto</w:t>
      </w:r>
      <w:r w:rsidRPr="00371035">
        <w:rPr>
          <w:rFonts w:ascii="Times New Roman" w:hAnsi="Times New Roman" w:cs="Times New Roman"/>
          <w:sz w:val="24"/>
          <w:szCs w:val="24"/>
        </w:rPr>
        <w:t xml:space="preserve"> ma che</w:t>
      </w:r>
      <w:r w:rsidR="00290A46" w:rsidRPr="00371035">
        <w:rPr>
          <w:rFonts w:ascii="Times New Roman" w:hAnsi="Times New Roman" w:cs="Times New Roman"/>
          <w:sz w:val="24"/>
          <w:szCs w:val="24"/>
        </w:rPr>
        <w:t>:</w:t>
      </w:r>
    </w:p>
    <w:p w14:paraId="5E33B662" w14:textId="2BFDE23E" w:rsidR="00BD37A2" w:rsidRPr="00371035" w:rsidRDefault="00290A46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BD37A2" w:rsidRPr="00371035">
        <w:rPr>
          <w:rFonts w:ascii="Times New Roman" w:hAnsi="Times New Roman" w:cs="Times New Roman"/>
          <w:sz w:val="24"/>
          <w:szCs w:val="24"/>
        </w:rPr>
        <w:t xml:space="preserve"> ha</w:t>
      </w:r>
      <w:proofErr w:type="gramEnd"/>
      <w:r w:rsidR="00BD37A2" w:rsidRPr="00371035">
        <w:rPr>
          <w:rFonts w:ascii="Times New Roman" w:hAnsi="Times New Roman" w:cs="Times New Roman"/>
          <w:sz w:val="24"/>
          <w:szCs w:val="24"/>
        </w:rPr>
        <w:t xml:space="preserve"> risarcito/</w:t>
      </w:r>
      <w:r w:rsidRPr="00371035">
        <w:rPr>
          <w:rFonts w:ascii="Times New Roman" w:hAnsi="Times New Roman" w:cs="Times New Roman"/>
          <w:sz w:val="24"/>
          <w:szCs w:val="24"/>
        </w:rPr>
        <w:t xml:space="preserve">si è </w:t>
      </w:r>
      <w:r w:rsidR="00BD37A2" w:rsidRPr="00371035">
        <w:rPr>
          <w:rFonts w:ascii="Times New Roman" w:hAnsi="Times New Roman" w:cs="Times New Roman"/>
          <w:sz w:val="24"/>
          <w:szCs w:val="24"/>
        </w:rPr>
        <w:t xml:space="preserve">impegnato a risarcire qualunque danno causato, </w:t>
      </w:r>
      <w:r w:rsidRPr="00371035">
        <w:rPr>
          <w:rFonts w:ascii="Times New Roman" w:hAnsi="Times New Roman" w:cs="Times New Roman"/>
          <w:sz w:val="24"/>
          <w:szCs w:val="24"/>
        </w:rPr>
        <w:t>ha</w:t>
      </w:r>
      <w:r w:rsidR="00BD37A2" w:rsidRPr="00371035">
        <w:rPr>
          <w:rFonts w:ascii="Times New Roman" w:hAnsi="Times New Roman" w:cs="Times New Roman"/>
          <w:sz w:val="24"/>
          <w:szCs w:val="24"/>
        </w:rPr>
        <w:t xml:space="preserve"> chiarito i fatti e le circostanze in modo globale collaborando attivamente con le autorità investigative ed</w:t>
      </w:r>
      <w:r w:rsidRPr="00371035">
        <w:rPr>
          <w:rFonts w:ascii="Times New Roman" w:hAnsi="Times New Roman" w:cs="Times New Roman"/>
          <w:sz w:val="24"/>
          <w:szCs w:val="24"/>
        </w:rPr>
        <w:t xml:space="preserve"> ha</w:t>
      </w:r>
      <w:r w:rsidR="00BD37A2" w:rsidRPr="00371035">
        <w:rPr>
          <w:rFonts w:ascii="Times New Roman" w:hAnsi="Times New Roman" w:cs="Times New Roman"/>
          <w:sz w:val="24"/>
          <w:szCs w:val="24"/>
        </w:rPr>
        <w:t xml:space="preserve"> adottato provvedimenti concreti di carattere tecnico, organizzativo e relativi al personale idonei a prevenire ulteriori criticità;</w:t>
      </w:r>
    </w:p>
    <w:p w14:paraId="5A92B1A0" w14:textId="77777777" w:rsidR="00290A46" w:rsidRPr="00371035" w:rsidRDefault="00290A46" w:rsidP="00290A46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ovvero, in alternativa,</w:t>
      </w:r>
    </w:p>
    <w:p w14:paraId="67F23313" w14:textId="77777777" w:rsidR="00290A46" w:rsidRPr="00371035" w:rsidRDefault="00290A46" w:rsidP="00290A46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0727376C" w14:textId="77777777" w:rsidR="00093C5A" w:rsidRPr="00371035" w:rsidRDefault="00290A46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035">
        <w:rPr>
          <w:rFonts w:ascii="Times New Roman" w:hAnsi="Times New Roman" w:cs="Times New Roman"/>
          <w:sz w:val="24"/>
          <w:szCs w:val="24"/>
        </w:rPr>
        <w:t xml:space="preserve">□  </w:t>
      </w:r>
      <w:r w:rsidR="00093C5A" w:rsidRPr="00371035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="00093C5A" w:rsidRPr="00371035">
        <w:rPr>
          <w:rFonts w:ascii="Times New Roman" w:hAnsi="Times New Roman" w:cs="Times New Roman"/>
          <w:sz w:val="24"/>
          <w:szCs w:val="24"/>
        </w:rPr>
        <w:t xml:space="preserve"> ha potuto risarcire/impegnarsi a risarcire qualunque danno causato, chiarire i fatti e le circostanze in modo globale collaborando attivamente con le autorità investigative ed adottare provvedimenti concreti di carattere tecnico, organizzativo e relativi al personale idonei a prevenire ulteriori criticità in quanto ______________________________________________________</w:t>
      </w:r>
    </w:p>
    <w:p w14:paraId="145C2AA4" w14:textId="77777777" w:rsidR="00093C5A" w:rsidRPr="00371035" w:rsidRDefault="00093C5A" w:rsidP="00093C5A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8702CD8" w14:textId="0FD24DCC" w:rsidR="00093C5A" w:rsidRPr="00371035" w:rsidRDefault="00093C5A" w:rsidP="00093C5A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___________________________________________________________________________. </w:t>
      </w:r>
    </w:p>
    <w:p w14:paraId="70314AFD" w14:textId="564AFCDE" w:rsidR="00093C5A" w:rsidRPr="00371035" w:rsidRDefault="001D2964" w:rsidP="001D2964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Con la presente dichiarazione, in ogni caso, l’operatore economico si impegna ad adottare le misure </w:t>
      </w:r>
      <w:r w:rsidR="00B30F08" w:rsidRPr="00371035">
        <w:rPr>
          <w:rFonts w:ascii="Times New Roman" w:hAnsi="Times New Roman" w:cs="Times New Roman"/>
          <w:sz w:val="24"/>
          <w:szCs w:val="24"/>
        </w:rPr>
        <w:t>sopra elencate e a comunicarle alla stazione appaltante prima dell’aggiudicazione</w:t>
      </w:r>
      <w:r w:rsidR="00093C5A" w:rsidRPr="003710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83E5A" w14:textId="2E16CD9D" w:rsidR="00290A46" w:rsidRPr="00371035" w:rsidRDefault="00290A46" w:rsidP="00290A46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52AD7" w14:textId="77777777" w:rsidR="002D1B10" w:rsidRPr="00371035" w:rsidRDefault="002D1B10" w:rsidP="00290A46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C5DC0" w14:textId="7525E7A7" w:rsidR="002D1B10" w:rsidRPr="00371035" w:rsidRDefault="002D1B10" w:rsidP="00290A46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[N.B. - La dichiarazione di cui alla lettera</w:t>
      </w:r>
      <w:r w:rsidR="00A177D4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(c)</w:t>
      </w:r>
      <w:r w:rsidR="00743D57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, ove non sussistenti le relative condizioni, va omessa </w:t>
      </w:r>
      <w:r w:rsidR="00A177D4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e il relativo testo può essere conseguentemente “barrato”</w:t>
      </w: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]</w:t>
      </w:r>
    </w:p>
    <w:p w14:paraId="32860078" w14:textId="77777777" w:rsidR="00BD37A2" w:rsidRPr="00371035" w:rsidRDefault="00BD37A2" w:rsidP="005320F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60CDDF8" w14:textId="77777777" w:rsidR="00BB12AC" w:rsidRPr="00371035" w:rsidRDefault="00BB12AC" w:rsidP="005320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969AF" w14:textId="5D6FCC2E" w:rsidR="003076A3" w:rsidRPr="00371035" w:rsidRDefault="00456D6A" w:rsidP="0054236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Luogo e data</w:t>
      </w:r>
      <w:r w:rsidRP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219B9087" w14:textId="68045824" w:rsidR="002031A4" w:rsidRPr="00371035" w:rsidRDefault="002031A4" w:rsidP="005423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ab/>
      </w:r>
    </w:p>
    <w:p w14:paraId="40AED4DF" w14:textId="2195DF83" w:rsidR="0081713B" w:rsidRPr="00371035" w:rsidRDefault="00525597" w:rsidP="0054236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>La dichiarazione deve, comunque, essere corredata da fotocopia, non autenticata, di valido documento di identità del/i</w:t>
      </w:r>
      <w:r w:rsidR="0072358C" w:rsidRPr="00371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b/>
          <w:bCs/>
          <w:sz w:val="24"/>
          <w:szCs w:val="24"/>
        </w:rPr>
        <w:t>sottoscrittore/i ai sensi del D.P.R. n.445/2000</w:t>
      </w:r>
    </w:p>
    <w:sectPr w:rsidR="0081713B" w:rsidRPr="00371035" w:rsidSect="00B7349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66DD" w14:textId="77777777" w:rsidR="006F2323" w:rsidRDefault="006F2323" w:rsidP="00FB55A1">
      <w:pPr>
        <w:spacing w:after="0" w:line="240" w:lineRule="auto"/>
      </w:pPr>
      <w:r>
        <w:separator/>
      </w:r>
    </w:p>
  </w:endnote>
  <w:endnote w:type="continuationSeparator" w:id="0">
    <w:p w14:paraId="5BC9B9C3" w14:textId="77777777" w:rsidR="006F2323" w:rsidRDefault="006F2323" w:rsidP="00FB55A1">
      <w:pPr>
        <w:spacing w:after="0" w:line="240" w:lineRule="auto"/>
      </w:pPr>
      <w:r>
        <w:continuationSeparator/>
      </w:r>
    </w:p>
  </w:endnote>
  <w:endnote w:type="continuationNotice" w:id="1">
    <w:p w14:paraId="42EF57E3" w14:textId="77777777" w:rsidR="006F2323" w:rsidRDefault="006F23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AB797" w14:textId="77777777" w:rsidR="006F2323" w:rsidRDefault="006F2323" w:rsidP="00FB55A1">
      <w:pPr>
        <w:spacing w:after="0" w:line="240" w:lineRule="auto"/>
      </w:pPr>
      <w:r>
        <w:separator/>
      </w:r>
    </w:p>
  </w:footnote>
  <w:footnote w:type="continuationSeparator" w:id="0">
    <w:p w14:paraId="3B0D981C" w14:textId="77777777" w:rsidR="006F2323" w:rsidRDefault="006F2323" w:rsidP="00FB55A1">
      <w:pPr>
        <w:spacing w:after="0" w:line="240" w:lineRule="auto"/>
      </w:pPr>
      <w:r>
        <w:continuationSeparator/>
      </w:r>
    </w:p>
  </w:footnote>
  <w:footnote w:type="continuationNotice" w:id="1">
    <w:p w14:paraId="47C28F10" w14:textId="77777777" w:rsidR="006F2323" w:rsidRDefault="006F23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9AC5" w14:textId="49F38497" w:rsidR="001460C0" w:rsidRDefault="001460C0">
    <w:pPr>
      <w:pStyle w:val="Intestazione"/>
    </w:pPr>
    <w: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5AE7"/>
    <w:multiLevelType w:val="hybridMultilevel"/>
    <w:tmpl w:val="C69618EC"/>
    <w:lvl w:ilvl="0" w:tplc="D988D6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8014B9"/>
    <w:multiLevelType w:val="hybridMultilevel"/>
    <w:tmpl w:val="9ADC76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74B3D"/>
    <w:multiLevelType w:val="hybridMultilevel"/>
    <w:tmpl w:val="88EA1046"/>
    <w:lvl w:ilvl="0" w:tplc="08BA2BF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C4814"/>
    <w:multiLevelType w:val="hybridMultilevel"/>
    <w:tmpl w:val="3FDA1FEC"/>
    <w:lvl w:ilvl="0" w:tplc="CAE6778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1C"/>
    <w:rsid w:val="00003692"/>
    <w:rsid w:val="00007BAD"/>
    <w:rsid w:val="00022851"/>
    <w:rsid w:val="00030549"/>
    <w:rsid w:val="0004318F"/>
    <w:rsid w:val="00046E01"/>
    <w:rsid w:val="00064911"/>
    <w:rsid w:val="00064CE4"/>
    <w:rsid w:val="0007208D"/>
    <w:rsid w:val="00075A77"/>
    <w:rsid w:val="0008394F"/>
    <w:rsid w:val="000860FC"/>
    <w:rsid w:val="00093C5A"/>
    <w:rsid w:val="000A4305"/>
    <w:rsid w:val="000A6C39"/>
    <w:rsid w:val="000B6CD7"/>
    <w:rsid w:val="000B73BC"/>
    <w:rsid w:val="000D37E3"/>
    <w:rsid w:val="000E5D56"/>
    <w:rsid w:val="001200BA"/>
    <w:rsid w:val="00120B59"/>
    <w:rsid w:val="001236A9"/>
    <w:rsid w:val="00132681"/>
    <w:rsid w:val="001421D3"/>
    <w:rsid w:val="001460C0"/>
    <w:rsid w:val="00162C3C"/>
    <w:rsid w:val="001726B2"/>
    <w:rsid w:val="001829D8"/>
    <w:rsid w:val="00192B41"/>
    <w:rsid w:val="001962AF"/>
    <w:rsid w:val="001A7849"/>
    <w:rsid w:val="001C07D2"/>
    <w:rsid w:val="001C63A8"/>
    <w:rsid w:val="001D2964"/>
    <w:rsid w:val="001D5EB9"/>
    <w:rsid w:val="001E0F57"/>
    <w:rsid w:val="002031A4"/>
    <w:rsid w:val="00206129"/>
    <w:rsid w:val="00206E9D"/>
    <w:rsid w:val="002146C0"/>
    <w:rsid w:val="002165FB"/>
    <w:rsid w:val="00222E9F"/>
    <w:rsid w:val="00223044"/>
    <w:rsid w:val="00241A17"/>
    <w:rsid w:val="002432E0"/>
    <w:rsid w:val="00243F9C"/>
    <w:rsid w:val="0024401F"/>
    <w:rsid w:val="00245D7F"/>
    <w:rsid w:val="00263812"/>
    <w:rsid w:val="00272679"/>
    <w:rsid w:val="00275E12"/>
    <w:rsid w:val="00290926"/>
    <w:rsid w:val="00290A46"/>
    <w:rsid w:val="00292D68"/>
    <w:rsid w:val="00292FEB"/>
    <w:rsid w:val="00295256"/>
    <w:rsid w:val="002B2571"/>
    <w:rsid w:val="002D1B10"/>
    <w:rsid w:val="002D68C2"/>
    <w:rsid w:val="002E31CE"/>
    <w:rsid w:val="002E53EE"/>
    <w:rsid w:val="002F013F"/>
    <w:rsid w:val="002F082B"/>
    <w:rsid w:val="002F0FBE"/>
    <w:rsid w:val="00300A91"/>
    <w:rsid w:val="003076A3"/>
    <w:rsid w:val="003213D6"/>
    <w:rsid w:val="003226F1"/>
    <w:rsid w:val="003238E8"/>
    <w:rsid w:val="00324A04"/>
    <w:rsid w:val="003315A4"/>
    <w:rsid w:val="0033558D"/>
    <w:rsid w:val="00341B94"/>
    <w:rsid w:val="00355049"/>
    <w:rsid w:val="00362BDA"/>
    <w:rsid w:val="00371035"/>
    <w:rsid w:val="003A70BD"/>
    <w:rsid w:val="003D7174"/>
    <w:rsid w:val="003E18D0"/>
    <w:rsid w:val="003E6928"/>
    <w:rsid w:val="003E7768"/>
    <w:rsid w:val="004041B3"/>
    <w:rsid w:val="00406099"/>
    <w:rsid w:val="00411344"/>
    <w:rsid w:val="004126FF"/>
    <w:rsid w:val="004159DA"/>
    <w:rsid w:val="004338A5"/>
    <w:rsid w:val="00435C16"/>
    <w:rsid w:val="004370AC"/>
    <w:rsid w:val="00450019"/>
    <w:rsid w:val="004502EE"/>
    <w:rsid w:val="00456D6A"/>
    <w:rsid w:val="004804BB"/>
    <w:rsid w:val="00481006"/>
    <w:rsid w:val="00481E2C"/>
    <w:rsid w:val="0048327C"/>
    <w:rsid w:val="0048711E"/>
    <w:rsid w:val="00490CA3"/>
    <w:rsid w:val="00496916"/>
    <w:rsid w:val="004A17E2"/>
    <w:rsid w:val="004A532F"/>
    <w:rsid w:val="004B5279"/>
    <w:rsid w:val="004D1378"/>
    <w:rsid w:val="004E581E"/>
    <w:rsid w:val="004F5B4C"/>
    <w:rsid w:val="005022DB"/>
    <w:rsid w:val="00503C50"/>
    <w:rsid w:val="00511DE0"/>
    <w:rsid w:val="0051610F"/>
    <w:rsid w:val="00520B01"/>
    <w:rsid w:val="005226F3"/>
    <w:rsid w:val="005246EF"/>
    <w:rsid w:val="00525597"/>
    <w:rsid w:val="0053041A"/>
    <w:rsid w:val="005320F7"/>
    <w:rsid w:val="00542362"/>
    <w:rsid w:val="00554F10"/>
    <w:rsid w:val="00555BD9"/>
    <w:rsid w:val="0055785A"/>
    <w:rsid w:val="005633E0"/>
    <w:rsid w:val="00567631"/>
    <w:rsid w:val="00573069"/>
    <w:rsid w:val="00577EF6"/>
    <w:rsid w:val="00583F50"/>
    <w:rsid w:val="005A0728"/>
    <w:rsid w:val="005A6C15"/>
    <w:rsid w:val="005C1FB3"/>
    <w:rsid w:val="005C4B81"/>
    <w:rsid w:val="005E3439"/>
    <w:rsid w:val="005E40F2"/>
    <w:rsid w:val="0062054A"/>
    <w:rsid w:val="006208C6"/>
    <w:rsid w:val="0063685F"/>
    <w:rsid w:val="00640AE2"/>
    <w:rsid w:val="006820F4"/>
    <w:rsid w:val="0068492E"/>
    <w:rsid w:val="006903D2"/>
    <w:rsid w:val="006A5174"/>
    <w:rsid w:val="006A5A17"/>
    <w:rsid w:val="006C4A52"/>
    <w:rsid w:val="006D14FE"/>
    <w:rsid w:val="006F2323"/>
    <w:rsid w:val="006F3141"/>
    <w:rsid w:val="0070186B"/>
    <w:rsid w:val="007023C3"/>
    <w:rsid w:val="00707A5F"/>
    <w:rsid w:val="00710246"/>
    <w:rsid w:val="0072358C"/>
    <w:rsid w:val="00724F0B"/>
    <w:rsid w:val="007278CA"/>
    <w:rsid w:val="00736D6F"/>
    <w:rsid w:val="00740B63"/>
    <w:rsid w:val="007429AA"/>
    <w:rsid w:val="00743D57"/>
    <w:rsid w:val="00746EE3"/>
    <w:rsid w:val="00762414"/>
    <w:rsid w:val="00764BEC"/>
    <w:rsid w:val="00780DBC"/>
    <w:rsid w:val="00783C5F"/>
    <w:rsid w:val="007867F7"/>
    <w:rsid w:val="0079264B"/>
    <w:rsid w:val="007B16E7"/>
    <w:rsid w:val="007B7F20"/>
    <w:rsid w:val="007C0A50"/>
    <w:rsid w:val="007C0C68"/>
    <w:rsid w:val="007C5379"/>
    <w:rsid w:val="007C5B1B"/>
    <w:rsid w:val="007C5FCD"/>
    <w:rsid w:val="007F6B03"/>
    <w:rsid w:val="00813E37"/>
    <w:rsid w:val="0081713B"/>
    <w:rsid w:val="00826BFD"/>
    <w:rsid w:val="00833A19"/>
    <w:rsid w:val="008418E3"/>
    <w:rsid w:val="0084331C"/>
    <w:rsid w:val="00871BB9"/>
    <w:rsid w:val="008872BF"/>
    <w:rsid w:val="00892B5A"/>
    <w:rsid w:val="008A4764"/>
    <w:rsid w:val="008A794F"/>
    <w:rsid w:val="008D14D3"/>
    <w:rsid w:val="008E47A9"/>
    <w:rsid w:val="0092456D"/>
    <w:rsid w:val="00931D9F"/>
    <w:rsid w:val="0094165B"/>
    <w:rsid w:val="009804EF"/>
    <w:rsid w:val="009838D5"/>
    <w:rsid w:val="009841A5"/>
    <w:rsid w:val="009B5AC8"/>
    <w:rsid w:val="009E7CF5"/>
    <w:rsid w:val="00A0162A"/>
    <w:rsid w:val="00A177D4"/>
    <w:rsid w:val="00A2145C"/>
    <w:rsid w:val="00A31DCD"/>
    <w:rsid w:val="00A35C23"/>
    <w:rsid w:val="00A36D41"/>
    <w:rsid w:val="00A36F89"/>
    <w:rsid w:val="00A438E5"/>
    <w:rsid w:val="00A67900"/>
    <w:rsid w:val="00A72F09"/>
    <w:rsid w:val="00A76742"/>
    <w:rsid w:val="00A932AE"/>
    <w:rsid w:val="00AC524A"/>
    <w:rsid w:val="00AD17B3"/>
    <w:rsid w:val="00AE0A86"/>
    <w:rsid w:val="00AE20F3"/>
    <w:rsid w:val="00AE3240"/>
    <w:rsid w:val="00AF4FAF"/>
    <w:rsid w:val="00AF59D0"/>
    <w:rsid w:val="00B30F08"/>
    <w:rsid w:val="00B4310E"/>
    <w:rsid w:val="00B54F1E"/>
    <w:rsid w:val="00B605BD"/>
    <w:rsid w:val="00B73497"/>
    <w:rsid w:val="00B80BDD"/>
    <w:rsid w:val="00BB12AC"/>
    <w:rsid w:val="00BB57D8"/>
    <w:rsid w:val="00BC2CC6"/>
    <w:rsid w:val="00BD13EE"/>
    <w:rsid w:val="00BD37A2"/>
    <w:rsid w:val="00BE2B73"/>
    <w:rsid w:val="00BE7F13"/>
    <w:rsid w:val="00BF5741"/>
    <w:rsid w:val="00C04471"/>
    <w:rsid w:val="00C04E96"/>
    <w:rsid w:val="00C23ED4"/>
    <w:rsid w:val="00C274DF"/>
    <w:rsid w:val="00C27753"/>
    <w:rsid w:val="00C44766"/>
    <w:rsid w:val="00C55D11"/>
    <w:rsid w:val="00C81292"/>
    <w:rsid w:val="00CA27D8"/>
    <w:rsid w:val="00CC0A58"/>
    <w:rsid w:val="00CD3E1A"/>
    <w:rsid w:val="00CE6049"/>
    <w:rsid w:val="00D235B6"/>
    <w:rsid w:val="00D24DDF"/>
    <w:rsid w:val="00D40126"/>
    <w:rsid w:val="00D408C7"/>
    <w:rsid w:val="00D462BB"/>
    <w:rsid w:val="00D60BA9"/>
    <w:rsid w:val="00D73F5B"/>
    <w:rsid w:val="00D80980"/>
    <w:rsid w:val="00DA65A9"/>
    <w:rsid w:val="00DE1FD2"/>
    <w:rsid w:val="00DE4BB4"/>
    <w:rsid w:val="00DE5A84"/>
    <w:rsid w:val="00E00F06"/>
    <w:rsid w:val="00E03060"/>
    <w:rsid w:val="00E272D4"/>
    <w:rsid w:val="00E445E3"/>
    <w:rsid w:val="00E545A3"/>
    <w:rsid w:val="00E55853"/>
    <w:rsid w:val="00E562E9"/>
    <w:rsid w:val="00E617EB"/>
    <w:rsid w:val="00EC4852"/>
    <w:rsid w:val="00F06B96"/>
    <w:rsid w:val="00F2461A"/>
    <w:rsid w:val="00F248D9"/>
    <w:rsid w:val="00F24A0D"/>
    <w:rsid w:val="00F34C9B"/>
    <w:rsid w:val="00F366C7"/>
    <w:rsid w:val="00F377F4"/>
    <w:rsid w:val="00F37E8C"/>
    <w:rsid w:val="00F51601"/>
    <w:rsid w:val="00F5641C"/>
    <w:rsid w:val="00F71729"/>
    <w:rsid w:val="00F71AFF"/>
    <w:rsid w:val="00F9321D"/>
    <w:rsid w:val="00F93314"/>
    <w:rsid w:val="00FB55A1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DADF"/>
  <w15:chartTrackingRefBased/>
  <w15:docId w15:val="{794E30E7-134B-455F-BC9E-0C0DE038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8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5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5A1"/>
  </w:style>
  <w:style w:type="paragraph" w:styleId="Pidipagina">
    <w:name w:val="footer"/>
    <w:basedOn w:val="Normale"/>
    <w:link w:val="PidipaginaCarattere"/>
    <w:uiPriority w:val="99"/>
    <w:unhideWhenUsed/>
    <w:rsid w:val="00FB5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5A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B55A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B55A1"/>
  </w:style>
  <w:style w:type="paragraph" w:customStyle="1" w:styleId="sche3">
    <w:name w:val="sche_3"/>
    <w:rsid w:val="00DE4BB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018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0186B"/>
    <w:rPr>
      <w:rFonts w:ascii="Consolas" w:hAnsi="Consola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0186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1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rmattiva.it/uri-res/N2Ls?urn:nir:stato:codice.penale:1930-10-19;1398~art179-com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BIFOLCO</dc:creator>
  <cp:keywords/>
  <dc:description/>
  <cp:lastModifiedBy>Sandra Arcopinto</cp:lastModifiedBy>
  <cp:revision>20</cp:revision>
  <dcterms:created xsi:type="dcterms:W3CDTF">2023-07-04T11:58:00Z</dcterms:created>
  <dcterms:modified xsi:type="dcterms:W3CDTF">2024-01-29T11:00:00Z</dcterms:modified>
</cp:coreProperties>
</file>